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3B45" w14:textId="77777777" w:rsidR="00814C9F" w:rsidRPr="005E38E2" w:rsidRDefault="004D1730" w:rsidP="00AB67DC">
      <w:pPr>
        <w:ind w:left="284"/>
        <w:rPr>
          <w:rFonts w:ascii="Segoe UI" w:hAnsi="Segoe UI" w:cs="Segoe UI"/>
          <w:i/>
          <w:iCs/>
          <w:sz w:val="32"/>
          <w:szCs w:val="32"/>
        </w:rPr>
      </w:pPr>
      <w:r w:rsidRPr="002C71DD">
        <w:rPr>
          <w:rFonts w:ascii="Comic Sans MS" w:hAnsi="Comic Sans MS"/>
          <w:bCs/>
          <w:noProof/>
          <w:sz w:val="28"/>
          <w:szCs w:val="28"/>
          <w:lang w:eastAsia="en-GB"/>
        </w:rPr>
        <w:drawing>
          <wp:anchor distT="0" distB="0" distL="114300" distR="114300" simplePos="0" relativeHeight="251665408" behindDoc="1" locked="0" layoutInCell="1" allowOverlap="1" wp14:anchorId="1C22047F" wp14:editId="60133708">
            <wp:simplePos x="0" y="0"/>
            <wp:positionH relativeFrom="column">
              <wp:posOffset>5039360</wp:posOffset>
            </wp:positionH>
            <wp:positionV relativeFrom="paragraph">
              <wp:posOffset>252095</wp:posOffset>
            </wp:positionV>
            <wp:extent cx="529590" cy="719455"/>
            <wp:effectExtent l="0" t="0" r="3810" b="4445"/>
            <wp:wrapTight wrapText="bothSides">
              <wp:wrapPolygon edited="0">
                <wp:start x="0" y="0"/>
                <wp:lineTo x="0" y="21162"/>
                <wp:lineTo x="20978" y="21162"/>
                <wp:lineTo x="209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590" cy="719455"/>
                    </a:xfrm>
                    <a:prstGeom prst="rect">
                      <a:avLst/>
                    </a:prstGeom>
                    <a:noFill/>
                    <a:ln>
                      <a:noFill/>
                    </a:ln>
                  </pic:spPr>
                </pic:pic>
              </a:graphicData>
            </a:graphic>
          </wp:anchor>
        </w:drawing>
      </w:r>
      <w:r w:rsidRPr="002C71DD">
        <w:rPr>
          <w:rFonts w:ascii="Segoe UI" w:hAnsi="Segoe UI" w:cs="Segoe UI"/>
          <w:b/>
          <w:iCs/>
          <w:noProof/>
          <w:lang w:eastAsia="en-GB"/>
        </w:rPr>
        <w:drawing>
          <wp:anchor distT="0" distB="0" distL="114300" distR="114300" simplePos="0" relativeHeight="251664384" behindDoc="1" locked="0" layoutInCell="1" allowOverlap="1" wp14:anchorId="5C3315E8" wp14:editId="2EDC439E">
            <wp:simplePos x="0" y="0"/>
            <wp:positionH relativeFrom="column">
              <wp:posOffset>1477010</wp:posOffset>
            </wp:positionH>
            <wp:positionV relativeFrom="paragraph">
              <wp:posOffset>323850</wp:posOffset>
            </wp:positionV>
            <wp:extent cx="727075" cy="647700"/>
            <wp:effectExtent l="0" t="0" r="0" b="0"/>
            <wp:wrapTight wrapText="bothSides">
              <wp:wrapPolygon edited="0">
                <wp:start x="0" y="0"/>
                <wp:lineTo x="0" y="20965"/>
                <wp:lineTo x="20940" y="20965"/>
                <wp:lineTo x="20940" y="0"/>
                <wp:lineTo x="0" y="0"/>
              </wp:wrapPolygon>
            </wp:wrapTight>
            <wp:docPr id="7" name="Picture 7" descr="St Margaret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garets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r="67729"/>
                    <a:stretch>
                      <a:fillRect/>
                    </a:stretch>
                  </pic:blipFill>
                  <pic:spPr bwMode="auto">
                    <a:xfrm>
                      <a:off x="0" y="0"/>
                      <a:ext cx="7270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C9F" w:rsidRPr="000B6EBB">
        <w:rPr>
          <w:noProof/>
          <w:sz w:val="20"/>
          <w:szCs w:val="20"/>
          <w:lang w:eastAsia="en-GB"/>
        </w:rPr>
        <w:drawing>
          <wp:anchor distT="0" distB="0" distL="0" distR="0" simplePos="0" relativeHeight="251663360" behindDoc="0" locked="0" layoutInCell="1" allowOverlap="1" wp14:anchorId="531AD22C" wp14:editId="46FDD0A7">
            <wp:simplePos x="0" y="0"/>
            <wp:positionH relativeFrom="margin">
              <wp:posOffset>8781415</wp:posOffset>
            </wp:positionH>
            <wp:positionV relativeFrom="page">
              <wp:posOffset>504825</wp:posOffset>
            </wp:positionV>
            <wp:extent cx="734695" cy="716280"/>
            <wp:effectExtent l="0" t="0" r="8255" b="762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716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AB1B6C3" w14:textId="77777777" w:rsidR="00814C9F" w:rsidRPr="00C262DB" w:rsidRDefault="005E38E2" w:rsidP="005E38E2">
      <w:pPr>
        <w:jc w:val="center"/>
        <w:rPr>
          <w:rFonts w:cstheme="minorHAnsi"/>
          <w:b/>
          <w:iCs/>
          <w:sz w:val="28"/>
          <w:szCs w:val="28"/>
        </w:rPr>
      </w:pPr>
      <w:r w:rsidRPr="00C262DB">
        <w:rPr>
          <w:rFonts w:cstheme="minorHAnsi"/>
          <w:b/>
          <w:iCs/>
        </w:rPr>
        <w:t xml:space="preserve">                                            </w:t>
      </w:r>
      <w:r w:rsidR="00814C9F" w:rsidRPr="00C262DB">
        <w:rPr>
          <w:rFonts w:cstheme="minorHAnsi"/>
          <w:b/>
          <w:iCs/>
          <w:sz w:val="28"/>
          <w:szCs w:val="28"/>
        </w:rPr>
        <w:t>Ardal Genhadaeth Wrecsam</w:t>
      </w:r>
      <w:bookmarkStart w:id="0" w:name="_Hlk54704772"/>
      <w:bookmarkEnd w:id="0"/>
    </w:p>
    <w:p w14:paraId="2EBD1183" w14:textId="77777777" w:rsidR="00814C9F" w:rsidRPr="00C262DB" w:rsidRDefault="005E38E2" w:rsidP="005E38E2">
      <w:pPr>
        <w:jc w:val="center"/>
        <w:rPr>
          <w:rFonts w:cstheme="minorHAnsi"/>
          <w:b/>
          <w:iCs/>
          <w:sz w:val="28"/>
          <w:szCs w:val="28"/>
        </w:rPr>
      </w:pPr>
      <w:r w:rsidRPr="00C262DB">
        <w:rPr>
          <w:rFonts w:cstheme="minorHAnsi"/>
          <w:b/>
          <w:iCs/>
          <w:sz w:val="28"/>
          <w:szCs w:val="28"/>
        </w:rPr>
        <w:t xml:space="preserve">                                </w:t>
      </w:r>
      <w:r w:rsidR="00814C9F" w:rsidRPr="00C262DB">
        <w:rPr>
          <w:rFonts w:cstheme="minorHAnsi"/>
          <w:b/>
          <w:iCs/>
          <w:sz w:val="28"/>
          <w:szCs w:val="28"/>
        </w:rPr>
        <w:t>Wrexham Mission Area</w:t>
      </w:r>
    </w:p>
    <w:p w14:paraId="3AB628FA" w14:textId="4051DB1B" w:rsidR="00814C9F" w:rsidRPr="000712E9" w:rsidRDefault="00814C9F" w:rsidP="000712E9">
      <w:pPr>
        <w:jc w:val="center"/>
        <w:rPr>
          <w:rFonts w:cstheme="minorHAnsi"/>
          <w:iCs/>
          <w:sz w:val="20"/>
          <w:szCs w:val="20"/>
        </w:rPr>
      </w:pPr>
      <w:r w:rsidRPr="000712E9">
        <w:rPr>
          <w:rFonts w:cstheme="minorHAnsi"/>
          <w:iCs/>
          <w:sz w:val="20"/>
          <w:szCs w:val="20"/>
        </w:rPr>
        <w:t>Eglwysi Anglicanaidd Wrecsam: Escobaeth Llanelwy, Eglwys yng Nghymru</w:t>
      </w:r>
      <w:r w:rsidR="005E38E2" w:rsidRPr="000712E9">
        <w:rPr>
          <w:rFonts w:cstheme="minorHAnsi"/>
          <w:iCs/>
          <w:sz w:val="20"/>
          <w:szCs w:val="20"/>
        </w:rPr>
        <w:t xml:space="preserve">                                                                                            </w:t>
      </w:r>
      <w:r w:rsidRPr="000712E9">
        <w:rPr>
          <w:rFonts w:cstheme="minorHAnsi"/>
          <w:iCs/>
          <w:sz w:val="20"/>
          <w:szCs w:val="20"/>
        </w:rPr>
        <w:t>Wrexham Anglican Churches: Diocese of St Asaph, Church in Wales</w:t>
      </w:r>
    </w:p>
    <w:p w14:paraId="30591516" w14:textId="48575831" w:rsidR="005E38E2" w:rsidRPr="00341B9B" w:rsidRDefault="00814C9F" w:rsidP="00341B9B">
      <w:pPr>
        <w:jc w:val="center"/>
        <w:rPr>
          <w:rFonts w:cstheme="minorHAnsi"/>
          <w:b/>
          <w:bCs/>
          <w:sz w:val="28"/>
          <w:szCs w:val="28"/>
        </w:rPr>
      </w:pPr>
      <w:r w:rsidRPr="007449B5">
        <w:rPr>
          <w:rFonts w:cstheme="minorHAnsi"/>
          <w:b/>
          <w:bCs/>
          <w:sz w:val="28"/>
          <w:szCs w:val="28"/>
        </w:rPr>
        <w:t>ANNUAL VESTR</w:t>
      </w:r>
      <w:r w:rsidR="00341B9B">
        <w:rPr>
          <w:rFonts w:cstheme="minorHAnsi"/>
          <w:b/>
          <w:bCs/>
          <w:sz w:val="28"/>
          <w:szCs w:val="28"/>
        </w:rPr>
        <w:t xml:space="preserve">Y MEETING                                                                                                                    </w:t>
      </w:r>
      <w:r w:rsidR="00341B9B" w:rsidRPr="00722ABB">
        <w:rPr>
          <w:rFonts w:cstheme="minorHAnsi"/>
          <w:sz w:val="40"/>
          <w:szCs w:val="40"/>
        </w:rPr>
        <w:t xml:space="preserve">9.30am Sunday </w:t>
      </w:r>
      <w:r w:rsidR="006905C7">
        <w:rPr>
          <w:rFonts w:cstheme="minorHAnsi"/>
          <w:sz w:val="40"/>
          <w:szCs w:val="40"/>
        </w:rPr>
        <w:t>2 March</w:t>
      </w:r>
      <w:r w:rsidR="00341B9B" w:rsidRPr="00722ABB">
        <w:rPr>
          <w:rFonts w:cstheme="minorHAnsi"/>
          <w:sz w:val="40"/>
          <w:szCs w:val="40"/>
        </w:rPr>
        <w:t xml:space="preserve"> 202</w:t>
      </w:r>
      <w:r w:rsidR="00847B02">
        <w:rPr>
          <w:rFonts w:cstheme="minorHAnsi"/>
          <w:sz w:val="40"/>
          <w:szCs w:val="40"/>
        </w:rPr>
        <w:t>5</w:t>
      </w:r>
      <w:r w:rsidR="00C262DB" w:rsidRPr="007449B5">
        <w:rPr>
          <w:rFonts w:cstheme="minorHAnsi"/>
          <w:b/>
          <w:bCs/>
          <w:sz w:val="28"/>
          <w:szCs w:val="28"/>
        </w:rPr>
        <w:t xml:space="preserve">                                                                                                                                                                                    </w:t>
      </w:r>
      <w:r w:rsidR="004D1730" w:rsidRPr="007449B5">
        <w:rPr>
          <w:rFonts w:cstheme="minorHAnsi"/>
          <w:b/>
          <w:bCs/>
          <w:sz w:val="28"/>
          <w:szCs w:val="28"/>
        </w:rPr>
        <w:t xml:space="preserve">St Margaret’s Church Garden Village </w:t>
      </w:r>
      <w:r w:rsidR="00C262DB" w:rsidRPr="007449B5">
        <w:rPr>
          <w:rFonts w:cstheme="minorHAnsi"/>
          <w:b/>
          <w:bCs/>
          <w:sz w:val="28"/>
          <w:szCs w:val="28"/>
        </w:rPr>
        <w:t xml:space="preserve">                                                                                                                                                                </w:t>
      </w:r>
    </w:p>
    <w:p w14:paraId="648AC8DA" w14:textId="7C8F1C6B" w:rsidR="00814C9F" w:rsidRPr="00F95C0B" w:rsidRDefault="00814C9F" w:rsidP="005E38E2">
      <w:pPr>
        <w:jc w:val="center"/>
        <w:rPr>
          <w:rFonts w:cstheme="minorHAnsi"/>
          <w:b/>
          <w:bCs/>
          <w:color w:val="0070C0"/>
          <w:sz w:val="32"/>
          <w:szCs w:val="32"/>
        </w:rPr>
      </w:pPr>
      <w:r w:rsidRPr="00F95C0B">
        <w:rPr>
          <w:rFonts w:cstheme="minorHAnsi"/>
          <w:b/>
          <w:bCs/>
          <w:color w:val="0070C0"/>
          <w:sz w:val="32"/>
          <w:szCs w:val="32"/>
        </w:rPr>
        <w:t>ANNUAL REPORT</w:t>
      </w:r>
      <w:r w:rsidR="005E38E2" w:rsidRPr="00F95C0B">
        <w:rPr>
          <w:rFonts w:cstheme="minorHAnsi"/>
          <w:b/>
          <w:bCs/>
          <w:color w:val="0070C0"/>
          <w:sz w:val="32"/>
          <w:szCs w:val="32"/>
        </w:rPr>
        <w:t xml:space="preserve"> </w:t>
      </w:r>
      <w:r w:rsidRPr="00F95C0B">
        <w:rPr>
          <w:rFonts w:cstheme="minorHAnsi"/>
          <w:b/>
          <w:bCs/>
          <w:color w:val="0070C0"/>
          <w:sz w:val="32"/>
          <w:szCs w:val="32"/>
        </w:rPr>
        <w:t>AND</w:t>
      </w:r>
      <w:r w:rsidR="005E38E2" w:rsidRPr="00F95C0B">
        <w:rPr>
          <w:rFonts w:cstheme="minorHAnsi"/>
          <w:b/>
          <w:bCs/>
          <w:color w:val="0070C0"/>
          <w:sz w:val="32"/>
          <w:szCs w:val="32"/>
        </w:rPr>
        <w:t xml:space="preserve"> </w:t>
      </w:r>
      <w:r w:rsidRPr="00F95C0B">
        <w:rPr>
          <w:rFonts w:cstheme="minorHAnsi"/>
          <w:b/>
          <w:bCs/>
          <w:color w:val="0070C0"/>
          <w:sz w:val="32"/>
          <w:szCs w:val="32"/>
        </w:rPr>
        <w:t xml:space="preserve">ACCOUNTS </w:t>
      </w:r>
      <w:r w:rsidR="005E38E2" w:rsidRPr="00F95C0B">
        <w:rPr>
          <w:rFonts w:cstheme="minorHAnsi"/>
          <w:b/>
          <w:bCs/>
          <w:color w:val="0070C0"/>
          <w:sz w:val="32"/>
          <w:szCs w:val="32"/>
        </w:rPr>
        <w:t>20</w:t>
      </w:r>
      <w:r w:rsidR="00424A20" w:rsidRPr="00F95C0B">
        <w:rPr>
          <w:rFonts w:cstheme="minorHAnsi"/>
          <w:b/>
          <w:bCs/>
          <w:color w:val="0070C0"/>
          <w:sz w:val="32"/>
          <w:szCs w:val="32"/>
        </w:rPr>
        <w:t>2</w:t>
      </w:r>
      <w:r w:rsidR="00847B02" w:rsidRPr="00F95C0B">
        <w:rPr>
          <w:rFonts w:cstheme="minorHAnsi"/>
          <w:b/>
          <w:bCs/>
          <w:color w:val="0070C0"/>
          <w:sz w:val="32"/>
          <w:szCs w:val="32"/>
        </w:rPr>
        <w:t>4</w:t>
      </w:r>
    </w:p>
    <w:p w14:paraId="00444EFF" w14:textId="77777777" w:rsidR="007449B5" w:rsidRDefault="007449B5" w:rsidP="005E38E2">
      <w:pPr>
        <w:jc w:val="center"/>
        <w:rPr>
          <w:rFonts w:cstheme="minorHAnsi"/>
          <w:b/>
          <w:bCs/>
          <w:sz w:val="24"/>
          <w:szCs w:val="24"/>
        </w:rPr>
      </w:pPr>
    </w:p>
    <w:p w14:paraId="63904DEB" w14:textId="06DDCB6F" w:rsidR="005B3AD3" w:rsidRPr="00F95C0B" w:rsidRDefault="00263ECC" w:rsidP="005B3AD3">
      <w:pPr>
        <w:pStyle w:val="NoSpacing"/>
        <w:ind w:left="284"/>
        <w:rPr>
          <w:rFonts w:cstheme="minorHAnsi"/>
          <w:b/>
          <w:color w:val="0070C0"/>
          <w:sz w:val="28"/>
          <w:szCs w:val="28"/>
        </w:rPr>
      </w:pPr>
      <w:r w:rsidRPr="00F95C0B">
        <w:rPr>
          <w:rFonts w:cstheme="minorHAnsi"/>
          <w:b/>
          <w:color w:val="0070C0"/>
          <w:sz w:val="28"/>
          <w:szCs w:val="28"/>
        </w:rPr>
        <w:t>NOTE ON NOMINATION FOR OFFICE</w:t>
      </w:r>
      <w:r w:rsidR="005B3AD3" w:rsidRPr="00F95C0B">
        <w:rPr>
          <w:rFonts w:cstheme="minorHAnsi"/>
          <w:b/>
          <w:color w:val="0070C0"/>
          <w:sz w:val="28"/>
          <w:szCs w:val="28"/>
        </w:rPr>
        <w:t xml:space="preserve">:     </w:t>
      </w:r>
    </w:p>
    <w:p w14:paraId="3C8BD9B0" w14:textId="77777777" w:rsidR="00F2005A" w:rsidRPr="00F2005A" w:rsidRDefault="005B3AD3" w:rsidP="00F2005A">
      <w:pPr>
        <w:pStyle w:val="NoSpacing"/>
        <w:ind w:left="284"/>
        <w:rPr>
          <w:rFonts w:cstheme="minorHAnsi"/>
          <w:bCs/>
          <w:sz w:val="24"/>
          <w:szCs w:val="24"/>
        </w:rPr>
      </w:pPr>
      <w:r w:rsidRPr="005B3AD3">
        <w:rPr>
          <w:rFonts w:cstheme="minorHAnsi"/>
          <w:b/>
          <w:color w:val="2E74B5" w:themeColor="accent5" w:themeShade="BF"/>
          <w:sz w:val="24"/>
          <w:szCs w:val="24"/>
        </w:rPr>
        <w:t xml:space="preserve">                                                                                                                                           </w:t>
      </w:r>
      <w:r>
        <w:rPr>
          <w:rFonts w:cstheme="minorHAnsi"/>
          <w:b/>
          <w:color w:val="2E74B5" w:themeColor="accent5" w:themeShade="BF"/>
          <w:sz w:val="24"/>
          <w:szCs w:val="24"/>
        </w:rPr>
        <w:t xml:space="preserve">                                                                          </w:t>
      </w:r>
      <w:r w:rsidR="00F2005A" w:rsidRPr="00F2005A">
        <w:rPr>
          <w:rFonts w:cstheme="minorHAnsi"/>
          <w:sz w:val="24"/>
          <w:szCs w:val="24"/>
        </w:rPr>
        <w:t>The system in practice is that each year 3 of the 9 elected members step down for at least one year after serving 3 years allowing 3 new members to be elected.</w:t>
      </w:r>
      <w:r w:rsidR="00F2005A" w:rsidRPr="00F2005A">
        <w:rPr>
          <w:rFonts w:cstheme="minorHAnsi"/>
          <w:bCs/>
          <w:sz w:val="24"/>
          <w:szCs w:val="24"/>
        </w:rPr>
        <w:t xml:space="preserve"> </w:t>
      </w:r>
    </w:p>
    <w:p w14:paraId="5C2AFC58" w14:textId="77777777" w:rsidR="00F2005A" w:rsidRPr="00F2005A" w:rsidRDefault="00F2005A" w:rsidP="00F2005A">
      <w:pPr>
        <w:pStyle w:val="NoSpacing"/>
        <w:ind w:left="284"/>
        <w:rPr>
          <w:rFonts w:cstheme="minorHAnsi"/>
          <w:bCs/>
          <w:sz w:val="24"/>
          <w:szCs w:val="24"/>
        </w:rPr>
      </w:pPr>
      <w:r w:rsidRPr="00F2005A">
        <w:rPr>
          <w:rFonts w:cstheme="minorHAnsi"/>
          <w:sz w:val="24"/>
          <w:szCs w:val="24"/>
        </w:rPr>
        <w:t>A nominations sheet has been posted on the notice board.</w:t>
      </w:r>
    </w:p>
    <w:p w14:paraId="2BD18737" w14:textId="781F99C7" w:rsidR="005B3AD3" w:rsidRPr="005B3AD3" w:rsidRDefault="005B3AD3" w:rsidP="00F2005A">
      <w:pPr>
        <w:pStyle w:val="NoSpacing"/>
        <w:ind w:left="284"/>
        <w:rPr>
          <w:rFonts w:cstheme="minorHAnsi"/>
          <w:bCs/>
          <w:sz w:val="24"/>
          <w:szCs w:val="24"/>
        </w:rPr>
      </w:pPr>
    </w:p>
    <w:p w14:paraId="635151E9" w14:textId="239C37F9" w:rsidR="005B3AD3" w:rsidRPr="00263ECC" w:rsidRDefault="00263ECC" w:rsidP="005B3AD3">
      <w:pPr>
        <w:pBdr>
          <w:bottom w:val="single" w:sz="12" w:space="0" w:color="auto"/>
        </w:pBdr>
        <w:tabs>
          <w:tab w:val="left" w:pos="2970"/>
        </w:tabs>
        <w:ind w:left="284"/>
        <w:rPr>
          <w:rFonts w:cstheme="minorHAnsi"/>
          <w:b/>
          <w:color w:val="2E74B5" w:themeColor="accent5" w:themeShade="BF"/>
          <w:sz w:val="28"/>
          <w:szCs w:val="28"/>
        </w:rPr>
      </w:pPr>
      <w:r w:rsidRPr="00263ECC">
        <w:rPr>
          <w:rFonts w:cstheme="minorHAnsi"/>
          <w:b/>
          <w:color w:val="2E74B5" w:themeColor="accent5" w:themeShade="BF"/>
          <w:sz w:val="28"/>
          <w:szCs w:val="28"/>
        </w:rPr>
        <w:t>ST MARGARET’S CHURCH COUNCIL COMMITTEE MEMBERS 202</w:t>
      </w:r>
      <w:r w:rsidR="002E594F">
        <w:rPr>
          <w:rFonts w:cstheme="minorHAnsi"/>
          <w:b/>
          <w:color w:val="2E74B5" w:themeColor="accent5" w:themeShade="BF"/>
          <w:sz w:val="28"/>
          <w:szCs w:val="28"/>
        </w:rPr>
        <w:t>4</w:t>
      </w:r>
    </w:p>
    <w:p w14:paraId="60E40877" w14:textId="3E529EE5" w:rsidR="00F2005A" w:rsidRPr="00F2005A" w:rsidRDefault="00F2005A" w:rsidP="00F2005A">
      <w:pPr>
        <w:pBdr>
          <w:bottom w:val="single" w:sz="12" w:space="0" w:color="auto"/>
        </w:pBdr>
        <w:tabs>
          <w:tab w:val="left" w:pos="2970"/>
        </w:tabs>
        <w:ind w:left="284"/>
        <w:rPr>
          <w:rFonts w:cstheme="minorHAnsi"/>
          <w:sz w:val="24"/>
          <w:szCs w:val="24"/>
        </w:rPr>
      </w:pPr>
      <w:r w:rsidRPr="00F2005A">
        <w:rPr>
          <w:rFonts w:cstheme="minorHAnsi"/>
          <w:b/>
          <w:sz w:val="24"/>
          <w:szCs w:val="24"/>
        </w:rPr>
        <w:t xml:space="preserve">Ex Officio: </w:t>
      </w:r>
      <w:r w:rsidRPr="00F2005A">
        <w:rPr>
          <w:rFonts w:cstheme="minorHAnsi"/>
          <w:sz w:val="24"/>
          <w:szCs w:val="24"/>
        </w:rPr>
        <w:t xml:space="preserve">Rev’d </w:t>
      </w:r>
      <w:r w:rsidR="00341B9B">
        <w:rPr>
          <w:rFonts w:cstheme="minorHAnsi"/>
          <w:sz w:val="24"/>
          <w:szCs w:val="24"/>
        </w:rPr>
        <w:t xml:space="preserve">Canon </w:t>
      </w:r>
      <w:r w:rsidRPr="00F2005A">
        <w:rPr>
          <w:rFonts w:cstheme="minorHAnsi"/>
          <w:sz w:val="24"/>
          <w:szCs w:val="24"/>
        </w:rPr>
        <w:t>Jonathan Smith</w:t>
      </w:r>
      <w:r w:rsidRPr="00F2005A">
        <w:rPr>
          <w:rFonts w:cstheme="minorHAnsi"/>
          <w:b/>
          <w:sz w:val="24"/>
          <w:szCs w:val="24"/>
        </w:rPr>
        <w:t xml:space="preserve"> </w:t>
      </w:r>
      <w:r w:rsidRPr="00F2005A">
        <w:rPr>
          <w:rFonts w:cstheme="minorHAnsi"/>
          <w:sz w:val="24"/>
          <w:szCs w:val="24"/>
        </w:rPr>
        <w:t xml:space="preserve">(Vicar); Dr Wayne Morris (Lay Reader); Mrs Helen Davies (Vicar’s Warden) – </w:t>
      </w:r>
      <w:r w:rsidR="002E594F">
        <w:rPr>
          <w:rFonts w:cstheme="minorHAnsi"/>
          <w:sz w:val="24"/>
          <w:szCs w:val="24"/>
        </w:rPr>
        <w:t>6</w:t>
      </w:r>
      <w:r w:rsidRPr="00F2005A">
        <w:rPr>
          <w:rFonts w:cstheme="minorHAnsi"/>
          <w:sz w:val="24"/>
          <w:szCs w:val="24"/>
        </w:rPr>
        <w:t xml:space="preserve">th year; Mr Michael Mullen (People’s Warden) - </w:t>
      </w:r>
      <w:r w:rsidR="002E594F">
        <w:rPr>
          <w:rFonts w:cstheme="minorHAnsi"/>
          <w:sz w:val="24"/>
          <w:szCs w:val="24"/>
        </w:rPr>
        <w:t>9</w:t>
      </w:r>
      <w:r w:rsidRPr="00F2005A">
        <w:rPr>
          <w:rFonts w:cstheme="minorHAnsi"/>
          <w:sz w:val="24"/>
          <w:szCs w:val="24"/>
          <w:vertAlign w:val="superscript"/>
        </w:rPr>
        <w:t>th</w:t>
      </w:r>
      <w:r w:rsidRPr="00F2005A">
        <w:rPr>
          <w:rFonts w:cstheme="minorHAnsi"/>
          <w:sz w:val="24"/>
          <w:szCs w:val="24"/>
        </w:rPr>
        <w:t xml:space="preserve"> year.</w:t>
      </w:r>
    </w:p>
    <w:p w14:paraId="27259C17" w14:textId="77777777" w:rsidR="00F2005A" w:rsidRPr="00F2005A" w:rsidRDefault="00F2005A" w:rsidP="00F2005A">
      <w:pPr>
        <w:pBdr>
          <w:bottom w:val="single" w:sz="12" w:space="0" w:color="auto"/>
        </w:pBdr>
        <w:tabs>
          <w:tab w:val="left" w:pos="2970"/>
        </w:tabs>
        <w:ind w:left="284"/>
        <w:rPr>
          <w:rFonts w:cstheme="minorHAnsi"/>
          <w:sz w:val="24"/>
          <w:szCs w:val="24"/>
        </w:rPr>
      </w:pPr>
      <w:r w:rsidRPr="00F2005A">
        <w:rPr>
          <w:rFonts w:cstheme="minorHAnsi"/>
          <w:b/>
          <w:sz w:val="24"/>
          <w:szCs w:val="24"/>
        </w:rPr>
        <w:t xml:space="preserve">Present elected members: </w:t>
      </w:r>
    </w:p>
    <w:p w14:paraId="0D25401F" w14:textId="77777777" w:rsidR="00F2005A" w:rsidRDefault="00F2005A" w:rsidP="00F2005A">
      <w:pPr>
        <w:pBdr>
          <w:bottom w:val="single" w:sz="12" w:space="0" w:color="auto"/>
        </w:pBdr>
        <w:tabs>
          <w:tab w:val="left" w:pos="2970"/>
        </w:tabs>
        <w:ind w:left="284"/>
        <w:rPr>
          <w:rFonts w:cstheme="minorHAnsi"/>
          <w:iCs/>
          <w:sz w:val="24"/>
          <w:szCs w:val="24"/>
        </w:rPr>
      </w:pPr>
      <w:bookmarkStart w:id="1" w:name="_Hlk536791395"/>
      <w:r w:rsidRPr="00F2005A">
        <w:rPr>
          <w:rFonts w:cstheme="minorHAnsi"/>
          <w:i/>
          <w:sz w:val="24"/>
          <w:szCs w:val="24"/>
        </w:rPr>
        <w:t xml:space="preserve">To retire 2025: </w:t>
      </w:r>
      <w:r w:rsidRPr="00F2005A">
        <w:rPr>
          <w:rFonts w:cstheme="minorHAnsi"/>
          <w:iCs/>
          <w:sz w:val="24"/>
          <w:szCs w:val="24"/>
        </w:rPr>
        <w:t xml:space="preserve">Mr Matthew Cooke, Mrs Rebecca Cooke &amp; Mrs Hazel Phillips </w:t>
      </w:r>
    </w:p>
    <w:p w14:paraId="653CC140" w14:textId="36B69D51" w:rsidR="00AB2E9E" w:rsidRDefault="00AB2E9E" w:rsidP="00F2005A">
      <w:pPr>
        <w:pBdr>
          <w:bottom w:val="single" w:sz="12" w:space="0" w:color="auto"/>
        </w:pBdr>
        <w:tabs>
          <w:tab w:val="left" w:pos="2970"/>
        </w:tabs>
        <w:ind w:left="284"/>
        <w:rPr>
          <w:rFonts w:cstheme="minorHAnsi"/>
          <w:iCs/>
          <w:sz w:val="24"/>
          <w:szCs w:val="24"/>
        </w:rPr>
      </w:pPr>
      <w:r>
        <w:rPr>
          <w:rFonts w:cstheme="minorHAnsi"/>
          <w:i/>
          <w:sz w:val="24"/>
          <w:szCs w:val="24"/>
        </w:rPr>
        <w:t xml:space="preserve">To retire 2026: </w:t>
      </w:r>
      <w:r>
        <w:rPr>
          <w:rFonts w:cstheme="minorHAnsi"/>
          <w:iCs/>
          <w:sz w:val="24"/>
          <w:szCs w:val="24"/>
        </w:rPr>
        <w:t>Mrs Anne Whitehand, Mrs Elaine Hughes, Mr David Evans</w:t>
      </w:r>
    </w:p>
    <w:p w14:paraId="1DF4D4E4" w14:textId="247601B7" w:rsidR="00847B02" w:rsidRPr="00AB2E9E" w:rsidRDefault="00847B02" w:rsidP="00F2005A">
      <w:pPr>
        <w:pBdr>
          <w:bottom w:val="single" w:sz="12" w:space="0" w:color="auto"/>
        </w:pBdr>
        <w:tabs>
          <w:tab w:val="left" w:pos="2970"/>
        </w:tabs>
        <w:ind w:left="284"/>
        <w:rPr>
          <w:rFonts w:cstheme="minorHAnsi"/>
          <w:iCs/>
          <w:sz w:val="24"/>
          <w:szCs w:val="24"/>
        </w:rPr>
      </w:pPr>
      <w:r>
        <w:rPr>
          <w:rFonts w:cstheme="minorHAnsi"/>
          <w:i/>
          <w:sz w:val="24"/>
          <w:szCs w:val="24"/>
        </w:rPr>
        <w:t>To Retire 2027</w:t>
      </w:r>
      <w:r w:rsidR="004B74A0">
        <w:rPr>
          <w:rFonts w:cstheme="minorHAnsi"/>
          <w:i/>
          <w:sz w:val="24"/>
          <w:szCs w:val="24"/>
        </w:rPr>
        <w:t>:</w:t>
      </w:r>
      <w:r w:rsidR="004B74A0">
        <w:rPr>
          <w:rFonts w:cstheme="minorHAnsi"/>
          <w:iCs/>
          <w:sz w:val="24"/>
          <w:szCs w:val="24"/>
        </w:rPr>
        <w:t xml:space="preserve"> Mrs Francis Dawson; Mrs Kathryn Jackson: </w:t>
      </w:r>
      <w:r w:rsidR="00B437F4">
        <w:rPr>
          <w:rFonts w:cstheme="minorHAnsi"/>
          <w:iCs/>
          <w:sz w:val="24"/>
          <w:szCs w:val="24"/>
        </w:rPr>
        <w:t>Vacancy</w:t>
      </w:r>
      <w:r w:rsidR="004B74A0">
        <w:rPr>
          <w:rFonts w:cstheme="minorHAnsi"/>
          <w:iCs/>
          <w:sz w:val="24"/>
          <w:szCs w:val="24"/>
        </w:rPr>
        <w:t>.</w:t>
      </w:r>
    </w:p>
    <w:bookmarkEnd w:id="1"/>
    <w:p w14:paraId="69198B66" w14:textId="0FB1FDEF" w:rsidR="00F2005A" w:rsidRPr="00F2005A" w:rsidRDefault="00F2005A" w:rsidP="00917EE2">
      <w:pPr>
        <w:pBdr>
          <w:bottom w:val="single" w:sz="12" w:space="0" w:color="auto"/>
        </w:pBdr>
        <w:tabs>
          <w:tab w:val="left" w:pos="2970"/>
        </w:tabs>
        <w:ind w:left="284"/>
        <w:rPr>
          <w:rFonts w:cstheme="minorHAnsi"/>
          <w:sz w:val="24"/>
          <w:szCs w:val="24"/>
        </w:rPr>
      </w:pPr>
      <w:r w:rsidRPr="00F2005A">
        <w:rPr>
          <w:rFonts w:cstheme="minorHAnsi"/>
          <w:b/>
          <w:sz w:val="24"/>
          <w:szCs w:val="24"/>
        </w:rPr>
        <w:t>Co-opted members:</w:t>
      </w:r>
      <w:r w:rsidRPr="00F2005A">
        <w:rPr>
          <w:rFonts w:cstheme="minorHAnsi"/>
          <w:sz w:val="24"/>
          <w:szCs w:val="24"/>
        </w:rPr>
        <w:t xml:space="preserve"> Treasurer: Mr Gwyn Edwards; Secretary: Mrs Jean Morris</w:t>
      </w:r>
      <w:r w:rsidR="00AB2E9E">
        <w:rPr>
          <w:rFonts w:cstheme="minorHAnsi"/>
          <w:sz w:val="24"/>
          <w:szCs w:val="24"/>
        </w:rPr>
        <w:t xml:space="preserve">; </w:t>
      </w:r>
      <w:r w:rsidR="00917EE2">
        <w:rPr>
          <w:rFonts w:cstheme="minorHAnsi"/>
          <w:sz w:val="24"/>
          <w:szCs w:val="24"/>
        </w:rPr>
        <w:t xml:space="preserve">Sunday Club Representative: Mrs Chris Smith: </w:t>
      </w:r>
      <w:r w:rsidR="00AB2E9E">
        <w:rPr>
          <w:rFonts w:cstheme="minorHAnsi"/>
          <w:sz w:val="24"/>
          <w:szCs w:val="24"/>
        </w:rPr>
        <w:t>MAC Representative: Mr Stephen Cannon</w:t>
      </w:r>
      <w:r w:rsidR="00917EE2">
        <w:rPr>
          <w:rFonts w:cstheme="minorHAnsi"/>
          <w:sz w:val="24"/>
          <w:szCs w:val="24"/>
        </w:rPr>
        <w:t xml:space="preserve"> (to</w:t>
      </w:r>
      <w:r w:rsidR="0057115F">
        <w:rPr>
          <w:rFonts w:cstheme="minorHAnsi"/>
          <w:sz w:val="24"/>
          <w:szCs w:val="24"/>
        </w:rPr>
        <w:t xml:space="preserve"> retire)</w:t>
      </w:r>
    </w:p>
    <w:p w14:paraId="41E4C09F" w14:textId="77777777" w:rsidR="005B3AD3" w:rsidRPr="005B3AD3" w:rsidRDefault="005B3AD3" w:rsidP="005B3AD3">
      <w:pPr>
        <w:pBdr>
          <w:bottom w:val="single" w:sz="12" w:space="0" w:color="auto"/>
        </w:pBdr>
        <w:tabs>
          <w:tab w:val="left" w:pos="2970"/>
        </w:tabs>
        <w:ind w:left="284"/>
        <w:rPr>
          <w:rFonts w:cstheme="minorHAnsi"/>
          <w:sz w:val="24"/>
          <w:szCs w:val="24"/>
        </w:rPr>
      </w:pPr>
    </w:p>
    <w:p w14:paraId="51D35EA4" w14:textId="71F2C03A" w:rsidR="005B3AD3" w:rsidRDefault="005B3AD3" w:rsidP="005E38E2">
      <w:pPr>
        <w:jc w:val="center"/>
        <w:rPr>
          <w:rFonts w:cstheme="minorHAnsi"/>
          <w:b/>
          <w:bCs/>
          <w:sz w:val="24"/>
          <w:szCs w:val="24"/>
        </w:rPr>
      </w:pPr>
    </w:p>
    <w:p w14:paraId="08C57339" w14:textId="19E218D1" w:rsidR="007449B5" w:rsidRDefault="007449B5" w:rsidP="005E38E2">
      <w:pPr>
        <w:jc w:val="center"/>
        <w:rPr>
          <w:rFonts w:cstheme="minorHAnsi"/>
          <w:b/>
          <w:bCs/>
          <w:sz w:val="24"/>
          <w:szCs w:val="24"/>
        </w:rPr>
      </w:pPr>
    </w:p>
    <w:p w14:paraId="11DECBDE" w14:textId="1FECDDC0" w:rsidR="007449B5" w:rsidRDefault="007449B5" w:rsidP="005E38E2">
      <w:pPr>
        <w:jc w:val="center"/>
        <w:rPr>
          <w:rFonts w:cstheme="minorHAnsi"/>
          <w:b/>
          <w:bCs/>
          <w:sz w:val="24"/>
          <w:szCs w:val="24"/>
        </w:rPr>
      </w:pPr>
    </w:p>
    <w:p w14:paraId="5D03BF01" w14:textId="56F9DE2A" w:rsidR="007449B5" w:rsidRDefault="007449B5" w:rsidP="005E38E2">
      <w:pPr>
        <w:jc w:val="center"/>
        <w:rPr>
          <w:rFonts w:cstheme="minorHAnsi"/>
          <w:b/>
          <w:bCs/>
          <w:sz w:val="24"/>
          <w:szCs w:val="24"/>
        </w:rPr>
      </w:pPr>
    </w:p>
    <w:p w14:paraId="4ACCC8EC" w14:textId="7CCEA534" w:rsidR="007449B5" w:rsidRDefault="007449B5" w:rsidP="005E38E2">
      <w:pPr>
        <w:jc w:val="center"/>
        <w:rPr>
          <w:rFonts w:cstheme="minorHAnsi"/>
          <w:b/>
          <w:bCs/>
          <w:sz w:val="24"/>
          <w:szCs w:val="24"/>
        </w:rPr>
      </w:pPr>
    </w:p>
    <w:p w14:paraId="1EA4C769" w14:textId="18AFCA78" w:rsidR="007449B5" w:rsidRDefault="007449B5" w:rsidP="005E38E2">
      <w:pPr>
        <w:jc w:val="center"/>
        <w:rPr>
          <w:rFonts w:cstheme="minorHAnsi"/>
          <w:b/>
          <w:bCs/>
          <w:sz w:val="24"/>
          <w:szCs w:val="24"/>
        </w:rPr>
      </w:pPr>
    </w:p>
    <w:p w14:paraId="2AF72F6B" w14:textId="53E78312" w:rsidR="007449B5" w:rsidRDefault="007449B5" w:rsidP="005E38E2">
      <w:pPr>
        <w:jc w:val="center"/>
        <w:rPr>
          <w:rFonts w:cstheme="minorHAnsi"/>
          <w:b/>
          <w:bCs/>
          <w:sz w:val="24"/>
          <w:szCs w:val="24"/>
        </w:rPr>
      </w:pPr>
    </w:p>
    <w:p w14:paraId="739C34D5" w14:textId="4948939C" w:rsidR="007449B5" w:rsidRDefault="007449B5" w:rsidP="005E38E2">
      <w:pPr>
        <w:jc w:val="center"/>
        <w:rPr>
          <w:rFonts w:cstheme="minorHAnsi"/>
          <w:b/>
          <w:bCs/>
          <w:sz w:val="24"/>
          <w:szCs w:val="24"/>
        </w:rPr>
      </w:pPr>
    </w:p>
    <w:p w14:paraId="0053A6C3" w14:textId="57D4B7BD" w:rsidR="007449B5" w:rsidRDefault="007449B5" w:rsidP="005E38E2">
      <w:pPr>
        <w:jc w:val="center"/>
        <w:rPr>
          <w:rFonts w:cstheme="minorHAnsi"/>
          <w:b/>
          <w:bCs/>
          <w:sz w:val="24"/>
          <w:szCs w:val="24"/>
        </w:rPr>
      </w:pPr>
    </w:p>
    <w:p w14:paraId="1699AAA6" w14:textId="6B0EA99D" w:rsidR="007449B5" w:rsidRDefault="007449B5" w:rsidP="005E38E2">
      <w:pPr>
        <w:jc w:val="center"/>
        <w:rPr>
          <w:rFonts w:cstheme="minorHAnsi"/>
          <w:b/>
          <w:bCs/>
          <w:sz w:val="24"/>
          <w:szCs w:val="24"/>
        </w:rPr>
      </w:pPr>
    </w:p>
    <w:p w14:paraId="2C8DE3B2" w14:textId="1E143392" w:rsidR="007449B5" w:rsidRDefault="007449B5" w:rsidP="005E38E2">
      <w:pPr>
        <w:jc w:val="center"/>
        <w:rPr>
          <w:rFonts w:cstheme="minorHAnsi"/>
          <w:b/>
          <w:bCs/>
          <w:sz w:val="24"/>
          <w:szCs w:val="24"/>
        </w:rPr>
      </w:pPr>
    </w:p>
    <w:p w14:paraId="681E8869" w14:textId="77777777" w:rsidR="00F2005A" w:rsidRDefault="00F2005A" w:rsidP="00341B9B">
      <w:pPr>
        <w:pStyle w:val="Heading1"/>
        <w:jc w:val="left"/>
        <w:rPr>
          <w:rFonts w:asciiTheme="minorHAnsi" w:hAnsiTheme="minorHAnsi" w:cstheme="minorHAnsi"/>
          <w:color w:val="2E74B5" w:themeColor="accent5" w:themeShade="BF"/>
          <w:sz w:val="28"/>
          <w:szCs w:val="28"/>
        </w:rPr>
      </w:pPr>
      <w:bookmarkStart w:id="2" w:name="_Hlk54704651"/>
    </w:p>
    <w:p w14:paraId="34C8FC9A" w14:textId="58960EAD" w:rsidR="00F2005A" w:rsidRDefault="003412E7" w:rsidP="00F2005A">
      <w:pPr>
        <w:pStyle w:val="Heading1"/>
        <w:ind w:firstLine="360"/>
        <w:rPr>
          <w:rFonts w:asciiTheme="minorHAnsi" w:hAnsiTheme="minorHAnsi" w:cstheme="minorHAnsi"/>
          <w:color w:val="2E74B5" w:themeColor="accent5" w:themeShade="BF"/>
          <w:sz w:val="28"/>
          <w:szCs w:val="28"/>
        </w:rPr>
      </w:pPr>
      <w:r w:rsidRPr="007449B5">
        <w:rPr>
          <w:rFonts w:asciiTheme="minorHAnsi" w:hAnsiTheme="minorHAnsi" w:cstheme="minorHAnsi"/>
          <w:color w:val="2E74B5" w:themeColor="accent5" w:themeShade="BF"/>
          <w:sz w:val="28"/>
          <w:szCs w:val="28"/>
        </w:rPr>
        <w:t>AVM AGENDA 202</w:t>
      </w:r>
      <w:bookmarkEnd w:id="2"/>
      <w:r w:rsidR="00AB2E9E">
        <w:rPr>
          <w:rFonts w:asciiTheme="minorHAnsi" w:hAnsiTheme="minorHAnsi" w:cstheme="minorHAnsi"/>
          <w:color w:val="2E74B5" w:themeColor="accent5" w:themeShade="BF"/>
          <w:sz w:val="28"/>
          <w:szCs w:val="28"/>
        </w:rPr>
        <w:t>4</w:t>
      </w:r>
    </w:p>
    <w:p w14:paraId="30830DCD" w14:textId="77777777" w:rsidR="00F2005A" w:rsidRPr="00F2005A" w:rsidRDefault="00F2005A" w:rsidP="00F2005A">
      <w:pPr>
        <w:spacing w:line="276" w:lineRule="auto"/>
      </w:pPr>
    </w:p>
    <w:p w14:paraId="242606DB" w14:textId="1B262942" w:rsidR="00F2005A" w:rsidRPr="00F2005A" w:rsidRDefault="00F2005A" w:rsidP="00F2005A">
      <w:pPr>
        <w:numPr>
          <w:ilvl w:val="2"/>
          <w:numId w:val="6"/>
        </w:numPr>
        <w:tabs>
          <w:tab w:val="num" w:pos="540"/>
        </w:tabs>
        <w:spacing w:after="0" w:line="276" w:lineRule="auto"/>
        <w:ind w:left="540" w:hanging="540"/>
        <w:jc w:val="both"/>
        <w:rPr>
          <w:rFonts w:cstheme="minorHAnsi"/>
          <w:b/>
          <w:sz w:val="24"/>
          <w:szCs w:val="24"/>
        </w:rPr>
      </w:pPr>
      <w:r w:rsidRPr="00F2005A">
        <w:rPr>
          <w:rFonts w:cstheme="minorHAnsi"/>
          <w:b/>
          <w:sz w:val="24"/>
          <w:szCs w:val="24"/>
        </w:rPr>
        <w:t>Welcome and opening Prayers.</w:t>
      </w:r>
    </w:p>
    <w:p w14:paraId="301BD2B4" w14:textId="7519D31A" w:rsidR="00F2005A" w:rsidRPr="00F2005A" w:rsidRDefault="00F2005A" w:rsidP="00F2005A">
      <w:pPr>
        <w:numPr>
          <w:ilvl w:val="2"/>
          <w:numId w:val="6"/>
        </w:numPr>
        <w:tabs>
          <w:tab w:val="num" w:pos="540"/>
        </w:tabs>
        <w:spacing w:after="0" w:line="276" w:lineRule="auto"/>
        <w:ind w:left="1620" w:hanging="1620"/>
        <w:jc w:val="both"/>
        <w:rPr>
          <w:rFonts w:cstheme="minorHAnsi"/>
          <w:b/>
          <w:sz w:val="24"/>
          <w:szCs w:val="24"/>
        </w:rPr>
      </w:pPr>
      <w:r w:rsidRPr="00F2005A">
        <w:rPr>
          <w:rFonts w:cstheme="minorHAnsi"/>
          <w:b/>
          <w:sz w:val="24"/>
          <w:szCs w:val="24"/>
        </w:rPr>
        <w:t>Attendance and Apologies.</w:t>
      </w:r>
    </w:p>
    <w:p w14:paraId="5CA4F5ED" w14:textId="5A9B7800" w:rsidR="00F2005A" w:rsidRPr="00F2005A" w:rsidRDefault="00F2005A" w:rsidP="00F2005A">
      <w:pPr>
        <w:numPr>
          <w:ilvl w:val="2"/>
          <w:numId w:val="6"/>
        </w:numPr>
        <w:tabs>
          <w:tab w:val="num" w:pos="540"/>
        </w:tabs>
        <w:spacing w:after="0" w:line="276" w:lineRule="auto"/>
        <w:ind w:left="1620" w:hanging="1620"/>
        <w:jc w:val="both"/>
        <w:rPr>
          <w:rFonts w:cstheme="minorHAnsi"/>
          <w:b/>
          <w:sz w:val="24"/>
          <w:szCs w:val="24"/>
        </w:rPr>
      </w:pPr>
      <w:r w:rsidRPr="00F2005A">
        <w:rPr>
          <w:rFonts w:cstheme="minorHAnsi"/>
          <w:b/>
          <w:sz w:val="24"/>
          <w:szCs w:val="24"/>
        </w:rPr>
        <w:t xml:space="preserve">Confirmation of Minutes of AVM </w:t>
      </w:r>
      <w:r w:rsidR="0057115F">
        <w:rPr>
          <w:rFonts w:cstheme="minorHAnsi"/>
          <w:b/>
          <w:sz w:val="24"/>
          <w:szCs w:val="24"/>
        </w:rPr>
        <w:t>7 April 2024</w:t>
      </w:r>
      <w:r w:rsidRPr="00F2005A">
        <w:rPr>
          <w:rFonts w:cstheme="minorHAnsi"/>
          <w:b/>
          <w:sz w:val="24"/>
          <w:szCs w:val="24"/>
        </w:rPr>
        <w:t xml:space="preserve"> </w:t>
      </w:r>
      <w:r w:rsidRPr="00F2005A">
        <w:rPr>
          <w:rFonts w:cstheme="minorHAnsi"/>
          <w:sz w:val="24"/>
          <w:szCs w:val="24"/>
        </w:rPr>
        <w:t>(page 3).</w:t>
      </w:r>
    </w:p>
    <w:p w14:paraId="0E9919C8" w14:textId="50EE2EE4" w:rsidR="00F2005A" w:rsidRPr="00F2005A" w:rsidRDefault="00F2005A" w:rsidP="00F2005A">
      <w:pPr>
        <w:numPr>
          <w:ilvl w:val="2"/>
          <w:numId w:val="6"/>
        </w:numPr>
        <w:tabs>
          <w:tab w:val="num" w:pos="540"/>
        </w:tabs>
        <w:spacing w:after="0" w:line="276" w:lineRule="auto"/>
        <w:ind w:left="1620" w:hanging="1620"/>
        <w:jc w:val="both"/>
        <w:rPr>
          <w:rFonts w:cstheme="minorHAnsi"/>
          <w:b/>
          <w:sz w:val="24"/>
          <w:szCs w:val="24"/>
        </w:rPr>
      </w:pPr>
      <w:r w:rsidRPr="00F2005A">
        <w:rPr>
          <w:rFonts w:cstheme="minorHAnsi"/>
          <w:b/>
          <w:sz w:val="24"/>
          <w:szCs w:val="24"/>
        </w:rPr>
        <w:t xml:space="preserve">Receive Reports </w:t>
      </w:r>
      <w:r w:rsidRPr="00F2005A">
        <w:rPr>
          <w:rFonts w:cstheme="minorHAnsi"/>
          <w:sz w:val="24"/>
          <w:szCs w:val="24"/>
        </w:rPr>
        <w:t xml:space="preserve">with any questions. Please submit these in advance to aid with timekeeping </w:t>
      </w:r>
    </w:p>
    <w:p w14:paraId="66A4DFA7" w14:textId="1C7ED6B0" w:rsidR="00F2005A" w:rsidRPr="00F2005A" w:rsidRDefault="00F2005A" w:rsidP="00F2005A">
      <w:pPr>
        <w:tabs>
          <w:tab w:val="left" w:pos="540"/>
        </w:tabs>
        <w:spacing w:after="0" w:line="276" w:lineRule="auto"/>
        <w:jc w:val="both"/>
        <w:rPr>
          <w:rFonts w:cstheme="minorHAnsi"/>
          <w:b/>
          <w:sz w:val="24"/>
          <w:szCs w:val="24"/>
        </w:rPr>
      </w:pPr>
      <w:r w:rsidRPr="00F2005A">
        <w:rPr>
          <w:rFonts w:cstheme="minorHAnsi"/>
          <w:sz w:val="24"/>
          <w:szCs w:val="24"/>
        </w:rPr>
        <w:t xml:space="preserve">          and enable considered responses.</w:t>
      </w:r>
    </w:p>
    <w:p w14:paraId="5E24F3B1" w14:textId="77777777" w:rsidR="00F2005A" w:rsidRPr="00F2005A" w:rsidRDefault="00F2005A" w:rsidP="00F2005A">
      <w:pPr>
        <w:numPr>
          <w:ilvl w:val="2"/>
          <w:numId w:val="6"/>
        </w:numPr>
        <w:tabs>
          <w:tab w:val="num" w:pos="540"/>
        </w:tabs>
        <w:spacing w:after="0" w:line="276" w:lineRule="auto"/>
        <w:ind w:left="1620" w:hanging="1620"/>
        <w:jc w:val="both"/>
        <w:rPr>
          <w:rFonts w:cstheme="minorHAnsi"/>
          <w:b/>
          <w:sz w:val="24"/>
          <w:szCs w:val="24"/>
        </w:rPr>
      </w:pPr>
      <w:r w:rsidRPr="00F2005A">
        <w:rPr>
          <w:rFonts w:cstheme="minorHAnsi"/>
          <w:b/>
          <w:sz w:val="24"/>
          <w:szCs w:val="24"/>
        </w:rPr>
        <w:t xml:space="preserve">Elections: </w:t>
      </w:r>
      <w:r w:rsidRPr="00F2005A">
        <w:rPr>
          <w:rFonts w:cstheme="minorHAnsi"/>
          <w:sz w:val="24"/>
          <w:szCs w:val="24"/>
        </w:rPr>
        <w:t xml:space="preserve">The AVM is responsible for the election of the following: </w:t>
      </w:r>
    </w:p>
    <w:p w14:paraId="4AA5A7F7" w14:textId="77777777" w:rsidR="00F2005A" w:rsidRPr="00F2005A" w:rsidRDefault="00F2005A" w:rsidP="00F2005A">
      <w:pPr>
        <w:tabs>
          <w:tab w:val="num" w:pos="0"/>
          <w:tab w:val="left" w:pos="567"/>
        </w:tabs>
        <w:spacing w:line="276" w:lineRule="auto"/>
        <w:jc w:val="both"/>
        <w:rPr>
          <w:rFonts w:cstheme="minorHAnsi"/>
          <w:sz w:val="24"/>
          <w:szCs w:val="24"/>
        </w:rPr>
      </w:pPr>
      <w:r w:rsidRPr="00F2005A">
        <w:rPr>
          <w:rFonts w:cstheme="minorHAnsi"/>
          <w:b/>
          <w:sz w:val="24"/>
          <w:szCs w:val="24"/>
        </w:rPr>
        <w:t>5.1     The People’s Warden:</w:t>
      </w:r>
      <w:r w:rsidRPr="00F2005A">
        <w:rPr>
          <w:rFonts w:cstheme="minorHAnsi"/>
          <w:sz w:val="24"/>
          <w:szCs w:val="24"/>
        </w:rPr>
        <w:t xml:space="preserve"> </w:t>
      </w:r>
    </w:p>
    <w:p w14:paraId="50298054" w14:textId="4D6337FF" w:rsidR="00F2005A" w:rsidRPr="00F2005A" w:rsidRDefault="00F2005A" w:rsidP="00F2005A">
      <w:pPr>
        <w:tabs>
          <w:tab w:val="num" w:pos="2160"/>
        </w:tabs>
        <w:spacing w:line="276" w:lineRule="auto"/>
        <w:ind w:left="567"/>
        <w:jc w:val="both"/>
        <w:rPr>
          <w:rFonts w:cstheme="minorHAnsi"/>
          <w:sz w:val="24"/>
          <w:szCs w:val="24"/>
        </w:rPr>
      </w:pPr>
      <w:r w:rsidRPr="00F2005A">
        <w:rPr>
          <w:rFonts w:cstheme="minorHAnsi"/>
          <w:sz w:val="24"/>
          <w:szCs w:val="24"/>
        </w:rPr>
        <w:t xml:space="preserve">Many thanks to Mike for his </w:t>
      </w:r>
      <w:r w:rsidR="0057115F">
        <w:rPr>
          <w:rFonts w:cstheme="minorHAnsi"/>
          <w:sz w:val="24"/>
          <w:szCs w:val="24"/>
        </w:rPr>
        <w:t>9</w:t>
      </w:r>
      <w:r w:rsidRPr="00F2005A">
        <w:rPr>
          <w:rFonts w:cstheme="minorHAnsi"/>
          <w:sz w:val="24"/>
          <w:szCs w:val="24"/>
        </w:rPr>
        <w:t xml:space="preserve"> years in office.</w:t>
      </w:r>
    </w:p>
    <w:p w14:paraId="632CE8EF" w14:textId="13EF00E4" w:rsidR="00F2005A" w:rsidRPr="00F2005A" w:rsidRDefault="00F2005A" w:rsidP="00F2005A">
      <w:pPr>
        <w:tabs>
          <w:tab w:val="num" w:pos="2160"/>
        </w:tabs>
        <w:spacing w:line="276" w:lineRule="auto"/>
        <w:ind w:left="567"/>
        <w:jc w:val="both"/>
        <w:rPr>
          <w:rFonts w:cstheme="minorHAnsi"/>
          <w:sz w:val="24"/>
          <w:szCs w:val="24"/>
        </w:rPr>
      </w:pPr>
      <w:r w:rsidRPr="00F2005A">
        <w:rPr>
          <w:rFonts w:cstheme="minorHAnsi"/>
          <w:sz w:val="24"/>
          <w:szCs w:val="24"/>
        </w:rPr>
        <w:t xml:space="preserve">The Vicar’s Warden is appointed by the Vicar. Helen Davies is also thanked for her </w:t>
      </w:r>
      <w:r w:rsidR="0057115F">
        <w:rPr>
          <w:rFonts w:cstheme="minorHAnsi"/>
          <w:sz w:val="24"/>
          <w:szCs w:val="24"/>
        </w:rPr>
        <w:t>sixth</w:t>
      </w:r>
      <w:r w:rsidRPr="00F2005A">
        <w:rPr>
          <w:rFonts w:cstheme="minorHAnsi"/>
          <w:sz w:val="24"/>
          <w:szCs w:val="24"/>
        </w:rPr>
        <w:t xml:space="preserve"> year in office.</w:t>
      </w:r>
    </w:p>
    <w:p w14:paraId="4CF11189" w14:textId="77777777" w:rsidR="00F2005A" w:rsidRPr="00F2005A" w:rsidRDefault="00F2005A" w:rsidP="00F2005A">
      <w:pPr>
        <w:tabs>
          <w:tab w:val="left" w:pos="851"/>
        </w:tabs>
        <w:spacing w:line="276" w:lineRule="auto"/>
        <w:jc w:val="both"/>
        <w:rPr>
          <w:rFonts w:cstheme="minorHAnsi"/>
          <w:b/>
          <w:sz w:val="24"/>
          <w:szCs w:val="24"/>
        </w:rPr>
      </w:pPr>
      <w:r w:rsidRPr="00F2005A">
        <w:rPr>
          <w:rFonts w:cstheme="minorHAnsi"/>
          <w:b/>
          <w:sz w:val="24"/>
          <w:szCs w:val="24"/>
        </w:rPr>
        <w:t>5.2     Members of the Church</w:t>
      </w:r>
      <w:r w:rsidRPr="00F2005A">
        <w:rPr>
          <w:rFonts w:cstheme="minorHAnsi"/>
          <w:sz w:val="24"/>
          <w:szCs w:val="24"/>
        </w:rPr>
        <w:t xml:space="preserve"> </w:t>
      </w:r>
      <w:r w:rsidRPr="00F2005A">
        <w:rPr>
          <w:rFonts w:cstheme="minorHAnsi"/>
          <w:b/>
          <w:sz w:val="24"/>
          <w:szCs w:val="24"/>
        </w:rPr>
        <w:t>Council Committee:</w:t>
      </w:r>
    </w:p>
    <w:p w14:paraId="573A8025" w14:textId="77777777" w:rsidR="00F2005A" w:rsidRPr="00F2005A" w:rsidRDefault="00F2005A" w:rsidP="00F2005A">
      <w:pPr>
        <w:tabs>
          <w:tab w:val="left" w:pos="567"/>
        </w:tabs>
        <w:spacing w:line="276" w:lineRule="auto"/>
        <w:ind w:left="567"/>
        <w:jc w:val="both"/>
        <w:rPr>
          <w:rFonts w:cstheme="minorHAnsi"/>
          <w:sz w:val="24"/>
          <w:szCs w:val="24"/>
        </w:rPr>
      </w:pPr>
      <w:r w:rsidRPr="00F2005A">
        <w:rPr>
          <w:rFonts w:cstheme="minorHAnsi"/>
          <w:sz w:val="24"/>
          <w:szCs w:val="24"/>
        </w:rPr>
        <w:t xml:space="preserve">A nominations sheet has been posted on the notice board. </w:t>
      </w:r>
    </w:p>
    <w:p w14:paraId="7A53014D" w14:textId="3FC355AB" w:rsidR="00F2005A" w:rsidRPr="00F2005A" w:rsidRDefault="00F2005A" w:rsidP="00F2005A">
      <w:pPr>
        <w:tabs>
          <w:tab w:val="left" w:pos="567"/>
        </w:tabs>
        <w:spacing w:line="276" w:lineRule="auto"/>
        <w:ind w:left="567"/>
        <w:jc w:val="both"/>
        <w:rPr>
          <w:rFonts w:cstheme="minorHAnsi"/>
          <w:b/>
          <w:sz w:val="24"/>
          <w:szCs w:val="24"/>
        </w:rPr>
      </w:pPr>
      <w:r w:rsidRPr="00F2005A">
        <w:rPr>
          <w:rFonts w:cstheme="minorHAnsi"/>
          <w:sz w:val="24"/>
          <w:szCs w:val="24"/>
        </w:rPr>
        <w:t xml:space="preserve">Those standing down after 3 years are </w:t>
      </w:r>
      <w:r w:rsidR="0057115F" w:rsidRPr="00F2005A">
        <w:rPr>
          <w:rFonts w:cstheme="minorHAnsi"/>
          <w:iCs/>
          <w:sz w:val="24"/>
          <w:szCs w:val="24"/>
        </w:rPr>
        <w:t xml:space="preserve">Mr Matthew Cooke, Mrs Rebecca Cooke &amp; Mrs Hazel Phillips </w:t>
      </w:r>
      <w:r w:rsidRPr="00F2005A">
        <w:rPr>
          <w:rFonts w:cstheme="minorHAnsi"/>
          <w:sz w:val="24"/>
          <w:szCs w:val="24"/>
        </w:rPr>
        <w:t>which allows 3 fresh places on the Church Council for a 3-year term.</w:t>
      </w:r>
      <w:r w:rsidR="00D2566E">
        <w:rPr>
          <w:rFonts w:cstheme="minorHAnsi"/>
          <w:sz w:val="24"/>
          <w:szCs w:val="24"/>
        </w:rPr>
        <w:t xml:space="preserve"> </w:t>
      </w:r>
      <w:r w:rsidR="00D2566E" w:rsidRPr="00D2566E">
        <w:rPr>
          <w:rFonts w:cstheme="minorHAnsi"/>
          <w:sz w:val="24"/>
          <w:szCs w:val="24"/>
        </w:rPr>
        <w:t>There is also a vacancy for a 2-year term.</w:t>
      </w:r>
    </w:p>
    <w:p w14:paraId="27C76D84" w14:textId="4A06B293" w:rsidR="00F2005A" w:rsidRPr="0016140B" w:rsidRDefault="00F2005A" w:rsidP="0016140B">
      <w:pPr>
        <w:tabs>
          <w:tab w:val="left" w:pos="567"/>
        </w:tabs>
        <w:spacing w:line="276" w:lineRule="auto"/>
        <w:jc w:val="both"/>
        <w:rPr>
          <w:rFonts w:cstheme="minorHAnsi"/>
          <w:b/>
          <w:sz w:val="24"/>
          <w:szCs w:val="24"/>
        </w:rPr>
      </w:pPr>
      <w:r w:rsidRPr="00F2005A">
        <w:rPr>
          <w:rFonts w:cstheme="minorHAnsi"/>
          <w:b/>
          <w:sz w:val="24"/>
          <w:szCs w:val="24"/>
        </w:rPr>
        <w:t xml:space="preserve">5.3 </w:t>
      </w:r>
      <w:r w:rsidRPr="00F2005A">
        <w:rPr>
          <w:rFonts w:cstheme="minorHAnsi"/>
          <w:b/>
          <w:sz w:val="24"/>
          <w:szCs w:val="24"/>
        </w:rPr>
        <w:tab/>
        <w:t xml:space="preserve">The person </w:t>
      </w:r>
      <w:r w:rsidR="0016140B">
        <w:rPr>
          <w:rFonts w:cstheme="minorHAnsi"/>
          <w:b/>
          <w:sz w:val="24"/>
          <w:szCs w:val="24"/>
        </w:rPr>
        <w:t xml:space="preserve">to be </w:t>
      </w:r>
      <w:r w:rsidRPr="00F2005A">
        <w:rPr>
          <w:rFonts w:cstheme="minorHAnsi"/>
          <w:b/>
          <w:sz w:val="24"/>
          <w:szCs w:val="24"/>
        </w:rPr>
        <w:t>elected to the Mission Area Conference for the triennial period 202</w:t>
      </w:r>
      <w:r w:rsidR="0057115F">
        <w:rPr>
          <w:rFonts w:cstheme="minorHAnsi"/>
          <w:b/>
          <w:sz w:val="24"/>
          <w:szCs w:val="24"/>
        </w:rPr>
        <w:t>5</w:t>
      </w:r>
      <w:r w:rsidRPr="00F2005A">
        <w:rPr>
          <w:rFonts w:cstheme="minorHAnsi"/>
          <w:b/>
          <w:sz w:val="24"/>
          <w:szCs w:val="24"/>
        </w:rPr>
        <w:t xml:space="preserve"> – 202</w:t>
      </w:r>
      <w:r w:rsidR="0057115F">
        <w:rPr>
          <w:rFonts w:cstheme="minorHAnsi"/>
          <w:b/>
          <w:sz w:val="24"/>
          <w:szCs w:val="24"/>
        </w:rPr>
        <w:t>6</w:t>
      </w:r>
      <w:r w:rsidRPr="00F2005A">
        <w:rPr>
          <w:rFonts w:cstheme="minorHAnsi"/>
          <w:b/>
          <w:sz w:val="24"/>
          <w:szCs w:val="24"/>
        </w:rPr>
        <w:t xml:space="preserve"> – 2024</w:t>
      </w:r>
      <w:r w:rsidR="0057115F">
        <w:rPr>
          <w:rFonts w:cstheme="minorHAnsi"/>
          <w:b/>
          <w:sz w:val="24"/>
          <w:szCs w:val="24"/>
        </w:rPr>
        <w:t>7</w:t>
      </w:r>
      <w:r w:rsidRPr="00F2005A">
        <w:rPr>
          <w:rFonts w:cstheme="minorHAnsi"/>
          <w:sz w:val="24"/>
          <w:szCs w:val="24"/>
        </w:rPr>
        <w:t xml:space="preserve">: </w:t>
      </w:r>
    </w:p>
    <w:p w14:paraId="143C1A7D" w14:textId="696AB42D" w:rsidR="00F2005A" w:rsidRPr="00F4631A" w:rsidRDefault="00F2005A" w:rsidP="00F4631A">
      <w:pPr>
        <w:tabs>
          <w:tab w:val="left" w:pos="567"/>
        </w:tabs>
        <w:spacing w:line="276" w:lineRule="auto"/>
        <w:ind w:left="567" w:hanging="567"/>
        <w:jc w:val="both"/>
        <w:rPr>
          <w:rFonts w:cstheme="minorHAnsi"/>
          <w:b/>
          <w:sz w:val="24"/>
          <w:szCs w:val="24"/>
        </w:rPr>
      </w:pPr>
      <w:r w:rsidRPr="00F2005A">
        <w:rPr>
          <w:rFonts w:cstheme="minorHAnsi"/>
          <w:b/>
          <w:sz w:val="24"/>
          <w:szCs w:val="24"/>
        </w:rPr>
        <w:t>5.4     The person</w:t>
      </w:r>
      <w:r w:rsidR="0016140B">
        <w:rPr>
          <w:rFonts w:cstheme="minorHAnsi"/>
          <w:b/>
          <w:sz w:val="24"/>
          <w:szCs w:val="24"/>
        </w:rPr>
        <w:t xml:space="preserve"> to be</w:t>
      </w:r>
      <w:r w:rsidRPr="00F2005A">
        <w:rPr>
          <w:rFonts w:cstheme="minorHAnsi"/>
          <w:b/>
          <w:sz w:val="24"/>
          <w:szCs w:val="24"/>
        </w:rPr>
        <w:t xml:space="preserve"> elected to the Diocesan Conference for the triennial period 202</w:t>
      </w:r>
      <w:r w:rsidR="0016140B">
        <w:rPr>
          <w:rFonts w:cstheme="minorHAnsi"/>
          <w:b/>
          <w:sz w:val="24"/>
          <w:szCs w:val="24"/>
        </w:rPr>
        <w:t>5</w:t>
      </w:r>
      <w:r w:rsidRPr="00F2005A">
        <w:rPr>
          <w:rFonts w:cstheme="minorHAnsi"/>
          <w:b/>
          <w:sz w:val="24"/>
          <w:szCs w:val="24"/>
        </w:rPr>
        <w:t xml:space="preserve"> – 202</w:t>
      </w:r>
      <w:r w:rsidR="0016140B">
        <w:rPr>
          <w:rFonts w:cstheme="minorHAnsi"/>
          <w:b/>
          <w:sz w:val="24"/>
          <w:szCs w:val="24"/>
        </w:rPr>
        <w:t>6</w:t>
      </w:r>
      <w:r w:rsidRPr="00F2005A">
        <w:rPr>
          <w:rFonts w:cstheme="minorHAnsi"/>
          <w:b/>
          <w:sz w:val="24"/>
          <w:szCs w:val="24"/>
        </w:rPr>
        <w:t xml:space="preserve"> – 202</w:t>
      </w:r>
      <w:r w:rsidR="0016140B">
        <w:rPr>
          <w:rFonts w:cstheme="minorHAnsi"/>
          <w:b/>
          <w:sz w:val="24"/>
          <w:szCs w:val="24"/>
        </w:rPr>
        <w:t>7</w:t>
      </w:r>
      <w:r w:rsidRPr="00F2005A">
        <w:rPr>
          <w:rFonts w:cstheme="minorHAnsi"/>
          <w:sz w:val="24"/>
          <w:szCs w:val="24"/>
        </w:rPr>
        <w:t xml:space="preserve">: </w:t>
      </w:r>
    </w:p>
    <w:p w14:paraId="46EEA60B" w14:textId="4B5D2900" w:rsidR="00F2005A" w:rsidRPr="00F2005A" w:rsidRDefault="00F2005A" w:rsidP="00F2005A">
      <w:pPr>
        <w:tabs>
          <w:tab w:val="left" w:pos="567"/>
        </w:tabs>
        <w:spacing w:line="276" w:lineRule="auto"/>
        <w:jc w:val="both"/>
        <w:rPr>
          <w:rFonts w:cstheme="minorHAnsi"/>
          <w:b/>
          <w:sz w:val="24"/>
          <w:szCs w:val="24"/>
        </w:rPr>
      </w:pPr>
      <w:r w:rsidRPr="00F2005A">
        <w:rPr>
          <w:rFonts w:cstheme="minorHAnsi"/>
          <w:b/>
          <w:sz w:val="24"/>
          <w:szCs w:val="24"/>
        </w:rPr>
        <w:t>5.5     Appointment of Sidespersons:</w:t>
      </w:r>
    </w:p>
    <w:p w14:paraId="4C64D58D" w14:textId="77777777" w:rsidR="00F2005A" w:rsidRPr="00F2005A" w:rsidRDefault="00F2005A" w:rsidP="00F2005A">
      <w:pPr>
        <w:pStyle w:val="ListParagraph"/>
        <w:numPr>
          <w:ilvl w:val="2"/>
          <w:numId w:val="6"/>
        </w:numPr>
        <w:tabs>
          <w:tab w:val="num" w:pos="0"/>
        </w:tabs>
        <w:spacing w:line="276" w:lineRule="auto"/>
        <w:ind w:left="567" w:hanging="2160"/>
        <w:rPr>
          <w:rFonts w:asciiTheme="minorHAnsi" w:hAnsiTheme="minorHAnsi" w:cstheme="minorHAnsi"/>
          <w:b/>
        </w:rPr>
      </w:pPr>
      <w:r w:rsidRPr="00F2005A">
        <w:rPr>
          <w:rFonts w:asciiTheme="minorHAnsi" w:hAnsiTheme="minorHAnsi" w:cstheme="minorHAnsi"/>
          <w:b/>
        </w:rPr>
        <w:t xml:space="preserve">6. </w:t>
      </w:r>
      <w:r w:rsidRPr="00F2005A">
        <w:rPr>
          <w:rFonts w:asciiTheme="minorHAnsi" w:hAnsiTheme="minorHAnsi" w:cstheme="minorHAnsi"/>
          <w:b/>
        </w:rPr>
        <w:tab/>
        <w:t xml:space="preserve">Presentation of the Accounts </w:t>
      </w:r>
    </w:p>
    <w:p w14:paraId="53616F18" w14:textId="77777777" w:rsidR="00F2005A" w:rsidRPr="00F2005A" w:rsidRDefault="00F2005A" w:rsidP="00F2005A">
      <w:pPr>
        <w:pStyle w:val="ListParagraph"/>
        <w:tabs>
          <w:tab w:val="left" w:pos="540"/>
        </w:tabs>
        <w:spacing w:line="276" w:lineRule="auto"/>
        <w:ind w:left="540"/>
        <w:jc w:val="both"/>
        <w:rPr>
          <w:rFonts w:asciiTheme="minorHAnsi" w:hAnsiTheme="minorHAnsi" w:cstheme="minorHAnsi"/>
        </w:rPr>
      </w:pPr>
      <w:r w:rsidRPr="00F2005A">
        <w:rPr>
          <w:rFonts w:asciiTheme="minorHAnsi" w:hAnsiTheme="minorHAnsi" w:cstheme="minorHAnsi"/>
        </w:rPr>
        <w:t>Thanks to Gwyn Edwards and Stephen Cannon for their work.</w:t>
      </w:r>
    </w:p>
    <w:p w14:paraId="5BEFC2A2" w14:textId="77777777" w:rsidR="00F2005A" w:rsidRPr="00F2005A" w:rsidRDefault="00F2005A" w:rsidP="00F2005A">
      <w:pPr>
        <w:tabs>
          <w:tab w:val="left" w:pos="540"/>
        </w:tabs>
        <w:spacing w:line="276" w:lineRule="auto"/>
        <w:ind w:left="567"/>
        <w:jc w:val="both"/>
        <w:rPr>
          <w:rFonts w:cstheme="minorHAnsi"/>
          <w:b/>
          <w:sz w:val="24"/>
          <w:szCs w:val="24"/>
        </w:rPr>
      </w:pPr>
      <w:r w:rsidRPr="00F2005A">
        <w:rPr>
          <w:rFonts w:cstheme="minorHAnsi"/>
          <w:b/>
          <w:sz w:val="24"/>
          <w:szCs w:val="24"/>
        </w:rPr>
        <w:t>6.1     Church Accounts.</w:t>
      </w:r>
    </w:p>
    <w:p w14:paraId="6DE81B6A" w14:textId="2EB54BB0" w:rsidR="00F2005A" w:rsidRPr="00F2005A" w:rsidRDefault="00F2005A" w:rsidP="00F2005A">
      <w:pPr>
        <w:tabs>
          <w:tab w:val="left" w:pos="540"/>
        </w:tabs>
        <w:spacing w:line="276" w:lineRule="auto"/>
        <w:ind w:left="567"/>
        <w:jc w:val="both"/>
        <w:rPr>
          <w:rFonts w:cstheme="minorHAnsi"/>
          <w:b/>
          <w:sz w:val="24"/>
          <w:szCs w:val="24"/>
        </w:rPr>
      </w:pPr>
      <w:r w:rsidRPr="00F2005A">
        <w:rPr>
          <w:rFonts w:cstheme="minorHAnsi"/>
          <w:b/>
          <w:sz w:val="24"/>
          <w:szCs w:val="24"/>
        </w:rPr>
        <w:t>6.2     Church Hall Accounts.</w:t>
      </w:r>
    </w:p>
    <w:p w14:paraId="3C2C86F3" w14:textId="1AB9067F" w:rsidR="00F2005A" w:rsidRPr="00F2005A" w:rsidRDefault="00F2005A" w:rsidP="00F2005A">
      <w:pPr>
        <w:tabs>
          <w:tab w:val="left" w:pos="540"/>
        </w:tabs>
        <w:spacing w:line="276" w:lineRule="auto"/>
        <w:jc w:val="both"/>
        <w:rPr>
          <w:rFonts w:cstheme="minorHAnsi"/>
          <w:b/>
          <w:sz w:val="24"/>
          <w:szCs w:val="24"/>
        </w:rPr>
      </w:pPr>
      <w:r w:rsidRPr="00F2005A">
        <w:rPr>
          <w:rFonts w:cstheme="minorHAnsi"/>
          <w:b/>
          <w:sz w:val="24"/>
          <w:szCs w:val="24"/>
        </w:rPr>
        <w:t>7.</w:t>
      </w:r>
      <w:r w:rsidRPr="00F2005A">
        <w:rPr>
          <w:rFonts w:cstheme="minorHAnsi"/>
          <w:b/>
          <w:sz w:val="24"/>
          <w:szCs w:val="24"/>
        </w:rPr>
        <w:tab/>
        <w:t xml:space="preserve"> Any Other Business previously notified to the Secretary</w:t>
      </w:r>
    </w:p>
    <w:p w14:paraId="1341E53B" w14:textId="77777777" w:rsidR="00F2005A" w:rsidRPr="00F2005A" w:rsidRDefault="00F2005A" w:rsidP="00F2005A">
      <w:pPr>
        <w:pStyle w:val="ListParagraph"/>
        <w:tabs>
          <w:tab w:val="left" w:pos="540"/>
        </w:tabs>
        <w:spacing w:line="276" w:lineRule="auto"/>
        <w:ind w:left="2160"/>
        <w:jc w:val="both"/>
        <w:rPr>
          <w:rFonts w:asciiTheme="minorHAnsi" w:hAnsiTheme="minorHAnsi" w:cstheme="minorHAnsi"/>
          <w:b/>
        </w:rPr>
      </w:pPr>
    </w:p>
    <w:p w14:paraId="6203D0D0" w14:textId="77777777" w:rsidR="00F2005A" w:rsidRPr="0007060C" w:rsidRDefault="00F2005A" w:rsidP="00F2005A">
      <w:pPr>
        <w:spacing w:line="276" w:lineRule="auto"/>
        <w:jc w:val="center"/>
        <w:rPr>
          <w:rFonts w:cstheme="minorHAnsi"/>
          <w:b/>
          <w:color w:val="2E74B5" w:themeColor="accent5" w:themeShade="BF"/>
          <w:sz w:val="24"/>
          <w:szCs w:val="24"/>
        </w:rPr>
      </w:pPr>
      <w:r w:rsidRPr="0007060C">
        <w:rPr>
          <w:rFonts w:cstheme="minorHAnsi"/>
          <w:b/>
          <w:color w:val="2E74B5" w:themeColor="accent5" w:themeShade="BF"/>
          <w:sz w:val="24"/>
          <w:szCs w:val="24"/>
        </w:rPr>
        <w:t>AGENDA for the meeting of the Church Council Committee</w:t>
      </w:r>
    </w:p>
    <w:p w14:paraId="476EA73C" w14:textId="77777777" w:rsidR="00F2005A" w:rsidRPr="00F2005A" w:rsidRDefault="00F2005A" w:rsidP="00F2005A">
      <w:pPr>
        <w:spacing w:line="276" w:lineRule="auto"/>
        <w:jc w:val="center"/>
        <w:rPr>
          <w:rFonts w:cstheme="minorHAnsi"/>
          <w:sz w:val="24"/>
          <w:szCs w:val="24"/>
        </w:rPr>
      </w:pPr>
      <w:r w:rsidRPr="00F2005A">
        <w:rPr>
          <w:rFonts w:cstheme="minorHAnsi"/>
          <w:sz w:val="24"/>
          <w:szCs w:val="24"/>
        </w:rPr>
        <w:t>to be held immediately following the AVM with all remaining present</w:t>
      </w:r>
    </w:p>
    <w:p w14:paraId="7B12834F" w14:textId="77777777" w:rsidR="00F2005A" w:rsidRPr="00F2005A" w:rsidRDefault="00F2005A" w:rsidP="00F2005A">
      <w:pPr>
        <w:spacing w:line="276" w:lineRule="auto"/>
        <w:jc w:val="center"/>
        <w:rPr>
          <w:rFonts w:cstheme="minorHAnsi"/>
          <w:sz w:val="24"/>
          <w:szCs w:val="24"/>
        </w:rPr>
      </w:pPr>
    </w:p>
    <w:p w14:paraId="104457BA" w14:textId="77777777" w:rsidR="00F2005A" w:rsidRPr="00F2005A" w:rsidRDefault="00F2005A" w:rsidP="00F2005A">
      <w:pPr>
        <w:pStyle w:val="ListParagraph"/>
        <w:numPr>
          <w:ilvl w:val="0"/>
          <w:numId w:val="7"/>
        </w:numPr>
        <w:spacing w:line="276" w:lineRule="auto"/>
        <w:ind w:left="567" w:hanging="567"/>
        <w:rPr>
          <w:rFonts w:asciiTheme="minorHAnsi" w:hAnsiTheme="minorHAnsi" w:cstheme="minorHAnsi"/>
          <w:b/>
          <w:bCs/>
        </w:rPr>
      </w:pPr>
      <w:r w:rsidRPr="00F2005A">
        <w:rPr>
          <w:rFonts w:asciiTheme="minorHAnsi" w:hAnsiTheme="minorHAnsi" w:cstheme="minorHAnsi"/>
          <w:b/>
          <w:bCs/>
        </w:rPr>
        <w:t>Co-options to Church Council:</w:t>
      </w:r>
    </w:p>
    <w:p w14:paraId="28E62EF2" w14:textId="77777777" w:rsidR="00F2005A" w:rsidRPr="00F2005A" w:rsidRDefault="00F2005A" w:rsidP="00F2005A">
      <w:pPr>
        <w:pStyle w:val="ListParagraph"/>
        <w:numPr>
          <w:ilvl w:val="1"/>
          <w:numId w:val="7"/>
        </w:numPr>
        <w:spacing w:line="276" w:lineRule="auto"/>
        <w:ind w:left="0" w:firstLine="0"/>
        <w:rPr>
          <w:rFonts w:asciiTheme="minorHAnsi" w:hAnsiTheme="minorHAnsi" w:cstheme="minorHAnsi"/>
        </w:rPr>
      </w:pPr>
      <w:r w:rsidRPr="00F2005A">
        <w:rPr>
          <w:rFonts w:asciiTheme="minorHAnsi" w:hAnsiTheme="minorHAnsi" w:cstheme="minorHAnsi"/>
        </w:rPr>
        <w:t>The Treasurer</w:t>
      </w:r>
    </w:p>
    <w:p w14:paraId="21A3D27B" w14:textId="77777777" w:rsidR="00F2005A" w:rsidRDefault="00F2005A" w:rsidP="00F2005A">
      <w:pPr>
        <w:pStyle w:val="ListParagraph"/>
        <w:numPr>
          <w:ilvl w:val="1"/>
          <w:numId w:val="7"/>
        </w:numPr>
        <w:spacing w:line="276" w:lineRule="auto"/>
        <w:ind w:left="0" w:firstLine="0"/>
        <w:rPr>
          <w:rFonts w:asciiTheme="minorHAnsi" w:hAnsiTheme="minorHAnsi" w:cstheme="minorHAnsi"/>
        </w:rPr>
      </w:pPr>
      <w:r w:rsidRPr="00F2005A">
        <w:rPr>
          <w:rFonts w:asciiTheme="minorHAnsi" w:hAnsiTheme="minorHAnsi" w:cstheme="minorHAnsi"/>
        </w:rPr>
        <w:t>The Secretary</w:t>
      </w:r>
    </w:p>
    <w:p w14:paraId="15BC569D" w14:textId="7DFB7256" w:rsidR="00AB2E9E" w:rsidRPr="00F2005A" w:rsidRDefault="00AB2E9E" w:rsidP="00F2005A">
      <w:pPr>
        <w:pStyle w:val="ListParagraph"/>
        <w:numPr>
          <w:ilvl w:val="1"/>
          <w:numId w:val="7"/>
        </w:numPr>
        <w:spacing w:line="276" w:lineRule="auto"/>
        <w:ind w:left="0" w:firstLine="0"/>
        <w:rPr>
          <w:rFonts w:asciiTheme="minorHAnsi" w:hAnsiTheme="minorHAnsi" w:cstheme="minorHAnsi"/>
        </w:rPr>
      </w:pPr>
      <w:r>
        <w:rPr>
          <w:rFonts w:asciiTheme="minorHAnsi" w:hAnsiTheme="minorHAnsi" w:cstheme="minorHAnsi"/>
        </w:rPr>
        <w:t>The MAC Representaive</w:t>
      </w:r>
    </w:p>
    <w:p w14:paraId="24CE86FC" w14:textId="77777777" w:rsidR="00F2005A" w:rsidRPr="00F2005A" w:rsidRDefault="00F2005A" w:rsidP="00F2005A">
      <w:pPr>
        <w:pStyle w:val="ListParagraph"/>
        <w:numPr>
          <w:ilvl w:val="0"/>
          <w:numId w:val="7"/>
        </w:numPr>
        <w:tabs>
          <w:tab w:val="left" w:pos="567"/>
        </w:tabs>
        <w:spacing w:line="276" w:lineRule="auto"/>
        <w:ind w:left="0" w:firstLine="0"/>
        <w:rPr>
          <w:rFonts w:asciiTheme="minorHAnsi" w:hAnsiTheme="minorHAnsi" w:cstheme="minorHAnsi"/>
          <w:b/>
          <w:bCs/>
        </w:rPr>
      </w:pPr>
      <w:r w:rsidRPr="00F2005A">
        <w:rPr>
          <w:rFonts w:asciiTheme="minorHAnsi" w:hAnsiTheme="minorHAnsi" w:cstheme="minorHAnsi"/>
          <w:b/>
          <w:bCs/>
        </w:rPr>
        <w:t xml:space="preserve">Formal Acceptance of Report </w:t>
      </w:r>
    </w:p>
    <w:p w14:paraId="63164E30" w14:textId="77777777" w:rsidR="00A97621" w:rsidRPr="00CF158A" w:rsidRDefault="00A97621" w:rsidP="00CF158A">
      <w:pPr>
        <w:rPr>
          <w:rFonts w:cstheme="minorHAnsi"/>
          <w:b/>
          <w:color w:val="2E74B5" w:themeColor="accent5" w:themeShade="BF"/>
          <w:sz w:val="28"/>
          <w:szCs w:val="28"/>
        </w:rPr>
      </w:pPr>
    </w:p>
    <w:p w14:paraId="78701F1C" w14:textId="77777777" w:rsidR="00F2005A" w:rsidRDefault="00F2005A" w:rsidP="006533C6">
      <w:pPr>
        <w:pStyle w:val="ListParagraph"/>
        <w:jc w:val="center"/>
        <w:rPr>
          <w:rFonts w:asciiTheme="minorHAnsi" w:hAnsiTheme="minorHAnsi" w:cstheme="minorHAnsi"/>
          <w:b/>
          <w:color w:val="2E74B5" w:themeColor="accent5" w:themeShade="BF"/>
          <w:sz w:val="28"/>
          <w:szCs w:val="28"/>
        </w:rPr>
      </w:pPr>
    </w:p>
    <w:p w14:paraId="76E267E9" w14:textId="77777777" w:rsidR="00F2005A" w:rsidRDefault="00F2005A" w:rsidP="006533C6">
      <w:pPr>
        <w:pStyle w:val="ListParagraph"/>
        <w:jc w:val="center"/>
        <w:rPr>
          <w:rFonts w:asciiTheme="minorHAnsi" w:hAnsiTheme="minorHAnsi" w:cstheme="minorHAnsi"/>
          <w:b/>
          <w:color w:val="2E74B5" w:themeColor="accent5" w:themeShade="BF"/>
          <w:sz w:val="28"/>
          <w:szCs w:val="28"/>
        </w:rPr>
      </w:pPr>
    </w:p>
    <w:p w14:paraId="6DE0343E" w14:textId="77777777" w:rsidR="00F2005A" w:rsidRDefault="00F2005A" w:rsidP="006533C6">
      <w:pPr>
        <w:pStyle w:val="ListParagraph"/>
        <w:jc w:val="center"/>
        <w:rPr>
          <w:rFonts w:asciiTheme="minorHAnsi" w:hAnsiTheme="minorHAnsi" w:cstheme="minorHAnsi"/>
          <w:b/>
          <w:color w:val="2E74B5" w:themeColor="accent5" w:themeShade="BF"/>
          <w:sz w:val="28"/>
          <w:szCs w:val="28"/>
        </w:rPr>
      </w:pPr>
    </w:p>
    <w:p w14:paraId="36A0733B" w14:textId="77777777" w:rsidR="00F4631A" w:rsidRDefault="00F4631A" w:rsidP="006533C6">
      <w:pPr>
        <w:pStyle w:val="ListParagraph"/>
        <w:jc w:val="center"/>
        <w:rPr>
          <w:rFonts w:asciiTheme="minorHAnsi" w:hAnsiTheme="minorHAnsi" w:cstheme="minorHAnsi"/>
          <w:b/>
          <w:color w:val="2E74B5" w:themeColor="accent5" w:themeShade="BF"/>
          <w:sz w:val="28"/>
          <w:szCs w:val="28"/>
        </w:rPr>
      </w:pPr>
    </w:p>
    <w:p w14:paraId="5192B66B" w14:textId="77777777" w:rsidR="00F4631A" w:rsidRDefault="00F4631A" w:rsidP="006533C6">
      <w:pPr>
        <w:pStyle w:val="ListParagraph"/>
        <w:jc w:val="center"/>
        <w:rPr>
          <w:rFonts w:asciiTheme="minorHAnsi" w:hAnsiTheme="minorHAnsi" w:cstheme="minorHAnsi"/>
          <w:b/>
          <w:color w:val="2E74B5" w:themeColor="accent5" w:themeShade="BF"/>
          <w:sz w:val="28"/>
          <w:szCs w:val="28"/>
        </w:rPr>
      </w:pPr>
    </w:p>
    <w:p w14:paraId="0F1D2710" w14:textId="312A1069" w:rsidR="006533C6" w:rsidRPr="00CF158A" w:rsidRDefault="006533C6" w:rsidP="006533C6">
      <w:pPr>
        <w:pStyle w:val="ListParagraph"/>
        <w:jc w:val="center"/>
        <w:rPr>
          <w:rFonts w:asciiTheme="minorHAnsi" w:hAnsiTheme="minorHAnsi" w:cstheme="minorHAnsi"/>
          <w:b/>
          <w:color w:val="2E74B5" w:themeColor="accent5" w:themeShade="BF"/>
        </w:rPr>
      </w:pPr>
      <w:r w:rsidRPr="007449B5">
        <w:rPr>
          <w:rFonts w:asciiTheme="minorHAnsi" w:hAnsiTheme="minorHAnsi" w:cstheme="minorHAnsi"/>
          <w:b/>
          <w:color w:val="2E74B5" w:themeColor="accent5" w:themeShade="BF"/>
          <w:sz w:val="28"/>
          <w:szCs w:val="28"/>
        </w:rPr>
        <w:t xml:space="preserve">ST. MARGARET’S CHURCH ANNUAL </w:t>
      </w:r>
      <w:r w:rsidRPr="0007060C">
        <w:rPr>
          <w:rFonts w:asciiTheme="minorHAnsi" w:hAnsiTheme="minorHAnsi" w:cstheme="minorHAnsi"/>
          <w:b/>
          <w:color w:val="2E74B5" w:themeColor="accent5" w:themeShade="BF"/>
          <w:sz w:val="28"/>
          <w:szCs w:val="28"/>
        </w:rPr>
        <w:t>VESTRY</w:t>
      </w:r>
      <w:r w:rsidRPr="007449B5">
        <w:rPr>
          <w:rFonts w:asciiTheme="minorHAnsi" w:hAnsiTheme="minorHAnsi" w:cstheme="minorHAnsi"/>
          <w:b/>
          <w:color w:val="2E74B5" w:themeColor="accent5" w:themeShade="BF"/>
          <w:sz w:val="28"/>
          <w:szCs w:val="28"/>
        </w:rPr>
        <w:t xml:space="preserve"> MEETING                                                                               </w:t>
      </w:r>
      <w:r w:rsidRPr="00CF158A">
        <w:rPr>
          <w:rFonts w:asciiTheme="minorHAnsi" w:hAnsiTheme="minorHAnsi" w:cstheme="minorHAnsi"/>
          <w:b/>
          <w:color w:val="2E74B5" w:themeColor="accent5" w:themeShade="BF"/>
        </w:rPr>
        <w:t xml:space="preserve">SUNDAY </w:t>
      </w:r>
      <w:r w:rsidR="002C0342">
        <w:rPr>
          <w:rFonts w:asciiTheme="minorHAnsi" w:hAnsiTheme="minorHAnsi" w:cstheme="minorHAnsi"/>
          <w:b/>
          <w:color w:val="2E74B5" w:themeColor="accent5" w:themeShade="BF"/>
        </w:rPr>
        <w:t>7</w:t>
      </w:r>
      <w:r w:rsidRPr="00CF158A">
        <w:rPr>
          <w:rFonts w:asciiTheme="minorHAnsi" w:hAnsiTheme="minorHAnsi" w:cstheme="minorHAnsi"/>
          <w:b/>
          <w:color w:val="2E74B5" w:themeColor="accent5" w:themeShade="BF"/>
        </w:rPr>
        <w:t xml:space="preserve"> APRIL 202</w:t>
      </w:r>
      <w:r w:rsidR="002C0342">
        <w:rPr>
          <w:rFonts w:asciiTheme="minorHAnsi" w:hAnsiTheme="minorHAnsi" w:cstheme="minorHAnsi"/>
          <w:b/>
          <w:color w:val="2E74B5" w:themeColor="accent5" w:themeShade="BF"/>
        </w:rPr>
        <w:t>4</w:t>
      </w:r>
    </w:p>
    <w:p w14:paraId="5624FCA5" w14:textId="77777777" w:rsidR="002C0342" w:rsidRPr="002C0342" w:rsidRDefault="002C0342" w:rsidP="002C0342">
      <w:pPr>
        <w:rPr>
          <w:rFonts w:cstheme="minorHAnsi"/>
          <w:b/>
        </w:rPr>
      </w:pPr>
      <w:bookmarkStart w:id="3" w:name="_Hlk101791523"/>
    </w:p>
    <w:p w14:paraId="63FD228D" w14:textId="77777777" w:rsidR="002C0342" w:rsidRPr="00E304D4" w:rsidRDefault="002C0342" w:rsidP="002C0342">
      <w:pPr>
        <w:pStyle w:val="NoSpacing"/>
        <w:numPr>
          <w:ilvl w:val="0"/>
          <w:numId w:val="1"/>
        </w:numPr>
        <w:ind w:left="426" w:hanging="142"/>
        <w:rPr>
          <w:rFonts w:cstheme="minorHAnsi"/>
          <w:sz w:val="24"/>
          <w:szCs w:val="24"/>
        </w:rPr>
      </w:pPr>
      <w:r w:rsidRPr="00E304D4">
        <w:rPr>
          <w:rFonts w:cstheme="minorHAnsi"/>
          <w:b/>
          <w:sz w:val="24"/>
          <w:szCs w:val="24"/>
        </w:rPr>
        <w:t xml:space="preserve">WELCOME &amp; OPENING PRAYERS:  </w:t>
      </w:r>
      <w:r w:rsidRPr="00E304D4">
        <w:rPr>
          <w:rFonts w:cstheme="minorHAnsi"/>
          <w:sz w:val="24"/>
          <w:szCs w:val="24"/>
        </w:rPr>
        <w:t>Rev’d Canon Jonathan Smith welcomed everyone to the AVM within the service of Morning Prayer asking God’s blessings on this time together, to open hearts and minds to His vision for us.</w:t>
      </w:r>
    </w:p>
    <w:p w14:paraId="0123688C" w14:textId="77777777" w:rsidR="002C0342" w:rsidRPr="00E304D4" w:rsidRDefault="002C0342" w:rsidP="002C0342">
      <w:pPr>
        <w:pStyle w:val="NoSpacing"/>
        <w:ind w:left="426"/>
        <w:rPr>
          <w:rFonts w:cstheme="minorHAnsi"/>
          <w:sz w:val="24"/>
          <w:szCs w:val="24"/>
        </w:rPr>
      </w:pPr>
      <w:r w:rsidRPr="00E304D4">
        <w:rPr>
          <w:rFonts w:cstheme="minorHAnsi"/>
          <w:sz w:val="24"/>
          <w:szCs w:val="24"/>
        </w:rPr>
        <w:t xml:space="preserve">          </w:t>
      </w:r>
    </w:p>
    <w:p w14:paraId="466E76DC" w14:textId="77777777" w:rsidR="002C0342" w:rsidRPr="00E304D4" w:rsidRDefault="002C0342" w:rsidP="002C0342">
      <w:pPr>
        <w:pStyle w:val="NoSpacing"/>
        <w:numPr>
          <w:ilvl w:val="0"/>
          <w:numId w:val="1"/>
        </w:numPr>
        <w:ind w:left="426" w:hanging="142"/>
        <w:rPr>
          <w:rFonts w:cstheme="minorHAnsi"/>
          <w:sz w:val="24"/>
          <w:szCs w:val="24"/>
        </w:rPr>
      </w:pPr>
      <w:r w:rsidRPr="00E304D4">
        <w:rPr>
          <w:rFonts w:cstheme="minorHAnsi"/>
          <w:b/>
          <w:sz w:val="24"/>
          <w:szCs w:val="24"/>
        </w:rPr>
        <w:t>ATTENDANCE AND APOLOGIES:</w:t>
      </w:r>
      <w:r w:rsidRPr="00E304D4">
        <w:rPr>
          <w:rFonts w:cstheme="minorHAnsi"/>
          <w:sz w:val="24"/>
          <w:szCs w:val="24"/>
        </w:rPr>
        <w:t xml:space="preserve">  There were 43 people present including the Rev’d Canon Jonathan Smith.</w:t>
      </w:r>
    </w:p>
    <w:p w14:paraId="16D2B203" w14:textId="77777777" w:rsidR="002C0342" w:rsidRPr="00E304D4" w:rsidRDefault="002C0342" w:rsidP="002C0342">
      <w:pPr>
        <w:pStyle w:val="NoSpacing"/>
        <w:ind w:left="426"/>
        <w:rPr>
          <w:rFonts w:cstheme="minorHAnsi"/>
          <w:sz w:val="24"/>
          <w:szCs w:val="24"/>
        </w:rPr>
      </w:pPr>
      <w:r w:rsidRPr="00E304D4">
        <w:rPr>
          <w:rFonts w:cstheme="minorHAnsi"/>
          <w:sz w:val="24"/>
          <w:szCs w:val="24"/>
        </w:rPr>
        <w:t>Apologies were received from Mike Mullen, Janet Cannon, Maureen Dodd and Chris Smith who was taking Sunday Club.</w:t>
      </w:r>
    </w:p>
    <w:p w14:paraId="2C03E519" w14:textId="77777777" w:rsidR="002C0342" w:rsidRPr="00E304D4" w:rsidRDefault="002C0342" w:rsidP="002C0342">
      <w:pPr>
        <w:pStyle w:val="NoSpacing"/>
        <w:rPr>
          <w:rFonts w:cstheme="minorHAnsi"/>
          <w:sz w:val="24"/>
          <w:szCs w:val="24"/>
        </w:rPr>
      </w:pPr>
    </w:p>
    <w:p w14:paraId="2C78B8EA" w14:textId="77777777" w:rsidR="002C0342" w:rsidRPr="00E304D4" w:rsidRDefault="002C0342" w:rsidP="002C0342">
      <w:pPr>
        <w:pStyle w:val="NoSpacing"/>
        <w:numPr>
          <w:ilvl w:val="0"/>
          <w:numId w:val="1"/>
        </w:numPr>
        <w:tabs>
          <w:tab w:val="left" w:pos="284"/>
        </w:tabs>
        <w:ind w:left="426" w:hanging="142"/>
        <w:rPr>
          <w:rFonts w:cstheme="minorHAnsi"/>
          <w:sz w:val="24"/>
          <w:szCs w:val="24"/>
        </w:rPr>
      </w:pPr>
      <w:r w:rsidRPr="00E304D4">
        <w:rPr>
          <w:rFonts w:cstheme="minorHAnsi"/>
          <w:b/>
          <w:sz w:val="24"/>
          <w:szCs w:val="24"/>
        </w:rPr>
        <w:t>CONFIRMATION OF MINUTES OF AVM  17 APRIL 2023:</w:t>
      </w:r>
      <w:r w:rsidRPr="00E304D4">
        <w:rPr>
          <w:rFonts w:cstheme="minorHAnsi"/>
          <w:sz w:val="24"/>
          <w:szCs w:val="24"/>
        </w:rPr>
        <w:t xml:space="preserve"> Acceptance of these minutes was proposed by Stephen Slade, seconded by Helen Davies and duly signed by Rev’d Canon Jonathan Smith.</w:t>
      </w:r>
    </w:p>
    <w:p w14:paraId="2E5AB1C4" w14:textId="77777777" w:rsidR="002C0342" w:rsidRPr="00E304D4" w:rsidRDefault="002C0342" w:rsidP="002C0342">
      <w:pPr>
        <w:pStyle w:val="NoSpacing"/>
        <w:rPr>
          <w:rFonts w:cstheme="minorHAnsi"/>
          <w:sz w:val="24"/>
          <w:szCs w:val="24"/>
        </w:rPr>
      </w:pPr>
    </w:p>
    <w:p w14:paraId="68626DFD" w14:textId="77777777" w:rsidR="002C0342" w:rsidRPr="00E304D4" w:rsidRDefault="002C0342" w:rsidP="002C0342">
      <w:pPr>
        <w:pStyle w:val="NoSpacing"/>
        <w:tabs>
          <w:tab w:val="left" w:pos="709"/>
          <w:tab w:val="left" w:pos="851"/>
        </w:tabs>
        <w:ind w:left="284"/>
        <w:rPr>
          <w:rFonts w:cstheme="minorHAnsi"/>
          <w:bCs/>
          <w:sz w:val="24"/>
          <w:szCs w:val="24"/>
        </w:rPr>
      </w:pPr>
      <w:r w:rsidRPr="00E304D4">
        <w:rPr>
          <w:rFonts w:cstheme="minorHAnsi"/>
          <w:b/>
          <w:sz w:val="24"/>
          <w:szCs w:val="24"/>
        </w:rPr>
        <w:t xml:space="preserve">4.    RECEIVE REPORTS:  </w:t>
      </w:r>
      <w:r w:rsidRPr="00E304D4">
        <w:rPr>
          <w:rFonts w:cstheme="minorHAnsi"/>
          <w:bCs/>
          <w:sz w:val="24"/>
          <w:szCs w:val="24"/>
        </w:rPr>
        <w:t xml:space="preserve">Jonathan said the reports for 2023 are presented in the booklets which were circulated well in advance of this meeting. </w:t>
      </w:r>
    </w:p>
    <w:p w14:paraId="23226F2F" w14:textId="77777777" w:rsidR="002C0342" w:rsidRPr="00E304D4" w:rsidRDefault="002C0342" w:rsidP="002C0342">
      <w:pPr>
        <w:pStyle w:val="NoSpacing"/>
        <w:tabs>
          <w:tab w:val="left" w:pos="709"/>
          <w:tab w:val="left" w:pos="851"/>
        </w:tabs>
        <w:ind w:left="284"/>
        <w:rPr>
          <w:rFonts w:cstheme="minorHAnsi"/>
          <w:bCs/>
          <w:sz w:val="24"/>
          <w:szCs w:val="24"/>
        </w:rPr>
      </w:pPr>
      <w:r w:rsidRPr="00E304D4">
        <w:rPr>
          <w:rFonts w:cstheme="minorHAnsi"/>
          <w:b/>
          <w:sz w:val="24"/>
          <w:szCs w:val="24"/>
        </w:rPr>
        <w:t xml:space="preserve">(a) Vicar’s Report: </w:t>
      </w:r>
      <w:r w:rsidRPr="00E304D4">
        <w:rPr>
          <w:rFonts w:cstheme="minorHAnsi"/>
          <w:bCs/>
          <w:sz w:val="24"/>
          <w:szCs w:val="24"/>
        </w:rPr>
        <w:t>Further to his report Jonathan reiterated there were many good things to be thankful for in 2023 with continued growth in numbers, regular study groups and prayer meetings. There were a number of points he wished to stress:</w:t>
      </w:r>
    </w:p>
    <w:p w14:paraId="7B10239B" w14:textId="75019468" w:rsidR="002C0342" w:rsidRPr="00E304D4" w:rsidRDefault="002C0342" w:rsidP="002C0342">
      <w:pPr>
        <w:pStyle w:val="NoSpacing"/>
        <w:numPr>
          <w:ilvl w:val="0"/>
          <w:numId w:val="20"/>
        </w:numPr>
        <w:tabs>
          <w:tab w:val="left" w:pos="709"/>
          <w:tab w:val="left" w:pos="851"/>
        </w:tabs>
        <w:ind w:left="709"/>
        <w:rPr>
          <w:rFonts w:cstheme="minorHAnsi"/>
          <w:bCs/>
          <w:sz w:val="24"/>
          <w:szCs w:val="24"/>
        </w:rPr>
      </w:pPr>
      <w:r w:rsidRPr="00E304D4">
        <w:rPr>
          <w:rFonts w:cstheme="minorHAnsi"/>
          <w:bCs/>
          <w:sz w:val="24"/>
          <w:szCs w:val="24"/>
        </w:rPr>
        <w:t>Prayer should be the life blood of our church. It would be good to have more members commit to the monthly Prayer Wal</w:t>
      </w:r>
      <w:r w:rsidR="00E304D4" w:rsidRPr="00E304D4">
        <w:rPr>
          <w:rFonts w:cstheme="minorHAnsi"/>
          <w:bCs/>
          <w:sz w:val="24"/>
          <w:szCs w:val="24"/>
        </w:rPr>
        <w:t xml:space="preserve">ks and </w:t>
      </w:r>
      <w:r w:rsidRPr="00E304D4">
        <w:rPr>
          <w:rFonts w:cstheme="minorHAnsi"/>
          <w:bCs/>
          <w:sz w:val="24"/>
          <w:szCs w:val="24"/>
        </w:rPr>
        <w:t>Prayer Meetings. The next Prayer Meeting is this Wednesday from 7.30pm to 8.30pm and includes a short act of Worship and reflection.</w:t>
      </w:r>
    </w:p>
    <w:p w14:paraId="3532E0BA" w14:textId="77777777" w:rsidR="002C0342" w:rsidRPr="00E304D4" w:rsidRDefault="002C0342" w:rsidP="002C0342">
      <w:pPr>
        <w:pStyle w:val="NoSpacing"/>
        <w:numPr>
          <w:ilvl w:val="0"/>
          <w:numId w:val="20"/>
        </w:numPr>
        <w:tabs>
          <w:tab w:val="left" w:pos="709"/>
          <w:tab w:val="left" w:pos="851"/>
        </w:tabs>
        <w:ind w:left="709"/>
        <w:rPr>
          <w:rFonts w:cstheme="minorHAnsi"/>
          <w:bCs/>
          <w:sz w:val="24"/>
          <w:szCs w:val="24"/>
        </w:rPr>
      </w:pPr>
      <w:r w:rsidRPr="00E304D4">
        <w:rPr>
          <w:rFonts w:cstheme="minorHAnsi"/>
          <w:bCs/>
          <w:sz w:val="24"/>
          <w:szCs w:val="24"/>
        </w:rPr>
        <w:t>The outer porch will be fixed win the next few weeks.</w:t>
      </w:r>
    </w:p>
    <w:p w14:paraId="7BE41D4D" w14:textId="77777777" w:rsidR="002C0342" w:rsidRPr="00E304D4" w:rsidRDefault="002C0342" w:rsidP="002C0342">
      <w:pPr>
        <w:pStyle w:val="NoSpacing"/>
        <w:numPr>
          <w:ilvl w:val="0"/>
          <w:numId w:val="20"/>
        </w:numPr>
        <w:tabs>
          <w:tab w:val="left" w:pos="709"/>
          <w:tab w:val="left" w:pos="851"/>
        </w:tabs>
        <w:ind w:left="709"/>
        <w:rPr>
          <w:rFonts w:cstheme="minorHAnsi"/>
          <w:bCs/>
          <w:sz w:val="24"/>
          <w:szCs w:val="24"/>
        </w:rPr>
      </w:pPr>
      <w:r w:rsidRPr="00E304D4">
        <w:rPr>
          <w:rFonts w:cstheme="minorHAnsi"/>
          <w:bCs/>
          <w:sz w:val="24"/>
          <w:szCs w:val="24"/>
        </w:rPr>
        <w:t>There are one or two challenges. Finances are better if not brilliant: some form of planned giving is needed. Gift Direct is the preferred way as |gift Aid is automatically refunded from Cardiff which helps Gwyn. Weekly and monthly envelopes are just starting now.</w:t>
      </w:r>
    </w:p>
    <w:p w14:paraId="79451C17" w14:textId="77777777" w:rsidR="002C0342" w:rsidRPr="00E304D4" w:rsidRDefault="002C0342" w:rsidP="002C0342">
      <w:pPr>
        <w:pStyle w:val="NoSpacing"/>
        <w:numPr>
          <w:ilvl w:val="0"/>
          <w:numId w:val="20"/>
        </w:numPr>
        <w:tabs>
          <w:tab w:val="left" w:pos="709"/>
          <w:tab w:val="left" w:pos="851"/>
        </w:tabs>
        <w:ind w:left="709"/>
        <w:rPr>
          <w:rFonts w:cstheme="minorHAnsi"/>
          <w:bCs/>
          <w:sz w:val="24"/>
          <w:szCs w:val="24"/>
        </w:rPr>
      </w:pPr>
      <w:r w:rsidRPr="00E304D4">
        <w:rPr>
          <w:rFonts w:cstheme="minorHAnsi"/>
          <w:bCs/>
          <w:sz w:val="24"/>
          <w:szCs w:val="24"/>
        </w:rPr>
        <w:t>Hopefully, Open the Book is going to restart when the team enacts Bible stories at the local schools.</w:t>
      </w:r>
    </w:p>
    <w:p w14:paraId="6B5387C7" w14:textId="77777777" w:rsidR="002C0342" w:rsidRPr="00E304D4" w:rsidRDefault="002C0342" w:rsidP="002C0342">
      <w:pPr>
        <w:pStyle w:val="NoSpacing"/>
        <w:numPr>
          <w:ilvl w:val="0"/>
          <w:numId w:val="20"/>
        </w:numPr>
        <w:tabs>
          <w:tab w:val="left" w:pos="709"/>
          <w:tab w:val="left" w:pos="851"/>
        </w:tabs>
        <w:ind w:left="709"/>
        <w:rPr>
          <w:rFonts w:cstheme="minorHAnsi"/>
          <w:bCs/>
          <w:sz w:val="24"/>
          <w:szCs w:val="24"/>
        </w:rPr>
      </w:pPr>
      <w:r w:rsidRPr="00E304D4">
        <w:rPr>
          <w:rFonts w:cstheme="minorHAnsi"/>
          <w:bCs/>
          <w:sz w:val="24"/>
          <w:szCs w:val="24"/>
        </w:rPr>
        <w:t>There remains a gap from Lunch Club.</w:t>
      </w:r>
    </w:p>
    <w:p w14:paraId="7E8CCD02" w14:textId="77777777" w:rsidR="002C0342" w:rsidRPr="00E304D4" w:rsidRDefault="002C0342" w:rsidP="002C0342">
      <w:pPr>
        <w:pStyle w:val="NoSpacing"/>
        <w:numPr>
          <w:ilvl w:val="0"/>
          <w:numId w:val="20"/>
        </w:numPr>
        <w:tabs>
          <w:tab w:val="left" w:pos="709"/>
          <w:tab w:val="left" w:pos="851"/>
        </w:tabs>
        <w:ind w:left="709"/>
        <w:rPr>
          <w:rFonts w:cstheme="minorHAnsi"/>
          <w:bCs/>
          <w:sz w:val="24"/>
          <w:szCs w:val="24"/>
        </w:rPr>
      </w:pPr>
      <w:r w:rsidRPr="00E304D4">
        <w:rPr>
          <w:rFonts w:cstheme="minorHAnsi"/>
          <w:bCs/>
          <w:sz w:val="24"/>
          <w:szCs w:val="24"/>
        </w:rPr>
        <w:t>Baptism and Confirmation Classes will begin in November.</w:t>
      </w:r>
    </w:p>
    <w:p w14:paraId="7AA1BF55" w14:textId="77777777" w:rsidR="002C0342" w:rsidRPr="00E304D4" w:rsidRDefault="002C0342" w:rsidP="002C0342">
      <w:pPr>
        <w:pStyle w:val="NoSpacing"/>
        <w:numPr>
          <w:ilvl w:val="0"/>
          <w:numId w:val="20"/>
        </w:numPr>
        <w:tabs>
          <w:tab w:val="left" w:pos="709"/>
          <w:tab w:val="left" w:pos="851"/>
        </w:tabs>
        <w:ind w:left="709"/>
        <w:rPr>
          <w:rFonts w:cstheme="minorHAnsi"/>
          <w:bCs/>
          <w:sz w:val="24"/>
          <w:szCs w:val="24"/>
        </w:rPr>
      </w:pPr>
      <w:r w:rsidRPr="00E304D4">
        <w:rPr>
          <w:rFonts w:cstheme="minorHAnsi"/>
          <w:bCs/>
          <w:sz w:val="24"/>
          <w:szCs w:val="24"/>
        </w:rPr>
        <w:t>There is the challenge of the Centenary year in 2028. The church committee aim to raise funds to get the church building in better shape, with regards to the roof and heating, for the next 100 years.</w:t>
      </w:r>
    </w:p>
    <w:p w14:paraId="0FE715AF" w14:textId="77777777" w:rsidR="00CF158A" w:rsidRPr="00E304D4" w:rsidRDefault="00CF158A" w:rsidP="00CF158A">
      <w:pPr>
        <w:pStyle w:val="NoSpacing"/>
        <w:tabs>
          <w:tab w:val="left" w:pos="709"/>
          <w:tab w:val="left" w:pos="851"/>
        </w:tabs>
        <w:ind w:left="284"/>
        <w:rPr>
          <w:rFonts w:cstheme="minorHAnsi"/>
          <w:bCs/>
          <w:sz w:val="24"/>
          <w:szCs w:val="24"/>
        </w:rPr>
      </w:pPr>
    </w:p>
    <w:bookmarkEnd w:id="3"/>
    <w:p w14:paraId="62FF2F79"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 xml:space="preserve">(b) Sunday Club Report: </w:t>
      </w:r>
      <w:r w:rsidRPr="00E304D4">
        <w:rPr>
          <w:rFonts w:cstheme="minorHAnsi"/>
          <w:bCs/>
          <w:sz w:val="24"/>
          <w:szCs w:val="24"/>
        </w:rPr>
        <w:t>Sunday Club numbers are reduced; prayers are needed for more young families to attend.</w:t>
      </w:r>
    </w:p>
    <w:p w14:paraId="72CD2CB1"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(c) Wardens Report:</w:t>
      </w:r>
      <w:r w:rsidRPr="00E304D4">
        <w:rPr>
          <w:rFonts w:cstheme="minorHAnsi"/>
          <w:bCs/>
          <w:sz w:val="24"/>
          <w:szCs w:val="24"/>
        </w:rPr>
        <w:t xml:space="preserve"> Nothing further to add. </w:t>
      </w:r>
    </w:p>
    <w:p w14:paraId="4438662E"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 xml:space="preserve">(d) Church Council Report: </w:t>
      </w:r>
      <w:r w:rsidRPr="00E304D4">
        <w:rPr>
          <w:rFonts w:cstheme="minorHAnsi"/>
          <w:bCs/>
          <w:sz w:val="24"/>
          <w:szCs w:val="24"/>
        </w:rPr>
        <w:t>This gives some idea of the work of the committee. Three fresh members are needed for this year.</w:t>
      </w:r>
    </w:p>
    <w:p w14:paraId="42B4D17F"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 xml:space="preserve">(e) Altar Guild: </w:t>
      </w:r>
      <w:r w:rsidRPr="00E304D4">
        <w:rPr>
          <w:rFonts w:cstheme="minorHAnsi"/>
          <w:bCs/>
          <w:sz w:val="24"/>
          <w:szCs w:val="24"/>
        </w:rPr>
        <w:t>Nothing further to add.</w:t>
      </w:r>
    </w:p>
    <w:p w14:paraId="2DD5C65C"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 xml:space="preserve">(f) Bethel: </w:t>
      </w:r>
      <w:r w:rsidRPr="00E304D4">
        <w:rPr>
          <w:rFonts w:cstheme="minorHAnsi"/>
          <w:bCs/>
          <w:sz w:val="24"/>
          <w:szCs w:val="24"/>
        </w:rPr>
        <w:t>Our sister church in the village. There was a successful Lent Group with Bethel and St Mark’s, our other sister church.</w:t>
      </w:r>
    </w:p>
    <w:p w14:paraId="7D278D5C"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(g) Mission Area Conference:</w:t>
      </w:r>
      <w:r w:rsidRPr="00E304D4">
        <w:rPr>
          <w:rFonts w:cstheme="minorHAnsi"/>
          <w:bCs/>
          <w:sz w:val="24"/>
          <w:szCs w:val="24"/>
        </w:rPr>
        <w:t xml:space="preserve"> This is the formal PCC and legal body for all the churches in the benefice of Wrexham. Stephen Cannon would like to draw peoples’ attention to the last paragraph; his retirement next year. </w:t>
      </w:r>
    </w:p>
    <w:p w14:paraId="71670FBC"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(h) Diocesan Conference:</w:t>
      </w:r>
      <w:r w:rsidRPr="00E304D4">
        <w:rPr>
          <w:rFonts w:cstheme="minorHAnsi"/>
          <w:bCs/>
          <w:sz w:val="24"/>
          <w:szCs w:val="24"/>
        </w:rPr>
        <w:t xml:space="preserve"> Nothing further to add.</w:t>
      </w:r>
    </w:p>
    <w:p w14:paraId="19D38F51"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(i) Christian Aid:</w:t>
      </w:r>
      <w:r w:rsidRPr="00E304D4">
        <w:rPr>
          <w:rFonts w:cstheme="minorHAnsi"/>
          <w:bCs/>
          <w:sz w:val="24"/>
          <w:szCs w:val="24"/>
        </w:rPr>
        <w:t xml:space="preserve"> 12-20 May 2024</w:t>
      </w:r>
    </w:p>
    <w:p w14:paraId="642DDF2E"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 xml:space="preserve">(j) Craft Group: </w:t>
      </w:r>
      <w:r w:rsidRPr="00E304D4">
        <w:rPr>
          <w:rFonts w:cstheme="minorHAnsi"/>
          <w:bCs/>
          <w:sz w:val="24"/>
          <w:szCs w:val="24"/>
        </w:rPr>
        <w:t>A very full report. The group fills some of the gap left by Lunch Club.</w:t>
      </w:r>
    </w:p>
    <w:p w14:paraId="4ED7CFDC"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 xml:space="preserve">(k) Choir: </w:t>
      </w:r>
      <w:r w:rsidRPr="00E304D4">
        <w:rPr>
          <w:rFonts w:cstheme="minorHAnsi"/>
          <w:bCs/>
          <w:sz w:val="24"/>
          <w:szCs w:val="24"/>
        </w:rPr>
        <w:t>Needs more members!</w:t>
      </w:r>
    </w:p>
    <w:p w14:paraId="484E1731"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 xml:space="preserve">(l) 80 Club: </w:t>
      </w:r>
      <w:r w:rsidRPr="00E304D4">
        <w:rPr>
          <w:rFonts w:cstheme="minorHAnsi"/>
          <w:bCs/>
          <w:sz w:val="24"/>
          <w:szCs w:val="24"/>
        </w:rPr>
        <w:t>Has financed some projects the church was unable to fund.</w:t>
      </w:r>
    </w:p>
    <w:p w14:paraId="692C20A5" w14:textId="77777777" w:rsidR="00E304D4" w:rsidRDefault="00E304D4" w:rsidP="001C28E2">
      <w:pPr>
        <w:pStyle w:val="NoSpacing"/>
        <w:tabs>
          <w:tab w:val="left" w:pos="709"/>
          <w:tab w:val="left" w:pos="851"/>
        </w:tabs>
        <w:ind w:left="284"/>
        <w:rPr>
          <w:rFonts w:cstheme="minorHAnsi"/>
          <w:b/>
          <w:sz w:val="24"/>
          <w:szCs w:val="24"/>
        </w:rPr>
      </w:pPr>
    </w:p>
    <w:p w14:paraId="150A78C2" w14:textId="77777777" w:rsidR="00E304D4" w:rsidRDefault="00E304D4" w:rsidP="001C28E2">
      <w:pPr>
        <w:pStyle w:val="NoSpacing"/>
        <w:tabs>
          <w:tab w:val="left" w:pos="709"/>
          <w:tab w:val="left" w:pos="851"/>
        </w:tabs>
        <w:ind w:left="284"/>
        <w:rPr>
          <w:rFonts w:cstheme="minorHAnsi"/>
          <w:b/>
          <w:sz w:val="24"/>
          <w:szCs w:val="24"/>
        </w:rPr>
      </w:pPr>
    </w:p>
    <w:p w14:paraId="77BF0507" w14:textId="77777777" w:rsidR="00E304D4" w:rsidRDefault="00E304D4" w:rsidP="001C28E2">
      <w:pPr>
        <w:pStyle w:val="NoSpacing"/>
        <w:tabs>
          <w:tab w:val="left" w:pos="709"/>
          <w:tab w:val="left" w:pos="851"/>
        </w:tabs>
        <w:ind w:left="284"/>
        <w:rPr>
          <w:rFonts w:cstheme="minorHAnsi"/>
          <w:b/>
          <w:sz w:val="24"/>
          <w:szCs w:val="24"/>
        </w:rPr>
      </w:pPr>
    </w:p>
    <w:p w14:paraId="4CD16D76" w14:textId="77777777" w:rsidR="00E304D4" w:rsidRDefault="00E304D4" w:rsidP="001C28E2">
      <w:pPr>
        <w:pStyle w:val="NoSpacing"/>
        <w:tabs>
          <w:tab w:val="left" w:pos="709"/>
          <w:tab w:val="left" w:pos="851"/>
        </w:tabs>
        <w:ind w:left="284"/>
        <w:rPr>
          <w:rFonts w:cstheme="minorHAnsi"/>
          <w:b/>
          <w:sz w:val="24"/>
          <w:szCs w:val="24"/>
        </w:rPr>
      </w:pPr>
    </w:p>
    <w:p w14:paraId="3C4BC5F7" w14:textId="77777777" w:rsidR="00E304D4" w:rsidRDefault="00E304D4" w:rsidP="001C28E2">
      <w:pPr>
        <w:pStyle w:val="NoSpacing"/>
        <w:tabs>
          <w:tab w:val="left" w:pos="709"/>
          <w:tab w:val="left" w:pos="851"/>
        </w:tabs>
        <w:ind w:left="284"/>
        <w:rPr>
          <w:rFonts w:cstheme="minorHAnsi"/>
          <w:b/>
          <w:sz w:val="24"/>
          <w:szCs w:val="24"/>
        </w:rPr>
      </w:pPr>
    </w:p>
    <w:p w14:paraId="76DC9EB2" w14:textId="19611412"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 xml:space="preserve">(m) Christians together in Wrexham: </w:t>
      </w:r>
      <w:r w:rsidRPr="00E304D4">
        <w:rPr>
          <w:rFonts w:cstheme="minorHAnsi"/>
          <w:bCs/>
          <w:sz w:val="24"/>
          <w:szCs w:val="24"/>
        </w:rPr>
        <w:t>Elaine Smith has submitted this report for both St Mark’s and St Margaret’s. The Walk of Witness was the last event; on Good Friday 100-150 members of various churches walked through Wrexham with the Salvation Army Band and with some stories of the Crucifixion.</w:t>
      </w:r>
    </w:p>
    <w:p w14:paraId="08C10216"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Cs/>
          <w:sz w:val="24"/>
          <w:szCs w:val="24"/>
        </w:rPr>
        <w:t>Katherine Jackson would like to point out that the Craft Group and Sunday Club also contributed a display to the Nativity Trail.</w:t>
      </w:r>
    </w:p>
    <w:p w14:paraId="6F79BD5D"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
          <w:sz w:val="24"/>
          <w:szCs w:val="24"/>
        </w:rPr>
        <w:t xml:space="preserve">(n) Walking Group: </w:t>
      </w:r>
      <w:r w:rsidRPr="00E304D4">
        <w:rPr>
          <w:rFonts w:cstheme="minorHAnsi"/>
          <w:bCs/>
          <w:sz w:val="24"/>
          <w:szCs w:val="24"/>
        </w:rPr>
        <w:t>The Walking Group are still walking.</w:t>
      </w:r>
    </w:p>
    <w:p w14:paraId="2C627B8B" w14:textId="77777777" w:rsidR="001C28E2" w:rsidRPr="00E304D4" w:rsidRDefault="001C28E2" w:rsidP="001C28E2">
      <w:pPr>
        <w:pStyle w:val="NoSpacing"/>
        <w:tabs>
          <w:tab w:val="left" w:pos="709"/>
          <w:tab w:val="left" w:pos="851"/>
        </w:tabs>
        <w:ind w:left="284"/>
        <w:rPr>
          <w:rFonts w:cstheme="minorHAnsi"/>
          <w:bCs/>
          <w:sz w:val="24"/>
          <w:szCs w:val="24"/>
        </w:rPr>
      </w:pPr>
    </w:p>
    <w:p w14:paraId="592A468E" w14:textId="77777777" w:rsidR="001C28E2" w:rsidRPr="00E304D4" w:rsidRDefault="001C28E2" w:rsidP="001C28E2">
      <w:pPr>
        <w:pStyle w:val="NoSpacing"/>
        <w:tabs>
          <w:tab w:val="left" w:pos="709"/>
          <w:tab w:val="left" w:pos="851"/>
        </w:tabs>
        <w:ind w:left="284"/>
        <w:rPr>
          <w:rFonts w:cstheme="minorHAnsi"/>
          <w:bCs/>
          <w:sz w:val="24"/>
          <w:szCs w:val="24"/>
        </w:rPr>
      </w:pPr>
      <w:r w:rsidRPr="00E304D4">
        <w:rPr>
          <w:rFonts w:cstheme="minorHAnsi"/>
          <w:bCs/>
          <w:sz w:val="24"/>
          <w:szCs w:val="24"/>
        </w:rPr>
        <w:t>No further questions or comments were received, and Jonathan commended the reports to the meeting. Acceptance was proposed by David Evans, seconded by Ian Williams and agreed by those present.</w:t>
      </w:r>
    </w:p>
    <w:p w14:paraId="7C8C94A2" w14:textId="77777777" w:rsidR="001C28E2" w:rsidRPr="00E304D4" w:rsidRDefault="001C28E2" w:rsidP="001C28E2">
      <w:pPr>
        <w:pStyle w:val="NoSpacing"/>
        <w:rPr>
          <w:rFonts w:cstheme="minorHAnsi"/>
          <w:b/>
          <w:sz w:val="24"/>
          <w:szCs w:val="24"/>
        </w:rPr>
      </w:pPr>
    </w:p>
    <w:p w14:paraId="382F00A4" w14:textId="77777777" w:rsidR="001C28E2" w:rsidRPr="00E304D4" w:rsidRDefault="001C28E2" w:rsidP="001C28E2">
      <w:pPr>
        <w:pStyle w:val="NoSpacing"/>
        <w:numPr>
          <w:ilvl w:val="0"/>
          <w:numId w:val="17"/>
        </w:numPr>
        <w:ind w:left="709" w:hanging="425"/>
        <w:rPr>
          <w:rFonts w:cstheme="minorHAnsi"/>
          <w:b/>
          <w:sz w:val="24"/>
          <w:szCs w:val="24"/>
        </w:rPr>
      </w:pPr>
      <w:r w:rsidRPr="00E304D4">
        <w:rPr>
          <w:rFonts w:cstheme="minorHAnsi"/>
          <w:b/>
          <w:sz w:val="24"/>
          <w:szCs w:val="24"/>
        </w:rPr>
        <w:t xml:space="preserve">ELECTIONS:  </w:t>
      </w:r>
    </w:p>
    <w:p w14:paraId="7E385BBB" w14:textId="77777777" w:rsidR="001C28E2" w:rsidRPr="00E304D4" w:rsidRDefault="001C28E2" w:rsidP="001C28E2">
      <w:pPr>
        <w:pStyle w:val="NoSpacing"/>
        <w:numPr>
          <w:ilvl w:val="1"/>
          <w:numId w:val="18"/>
        </w:numPr>
        <w:ind w:left="284" w:firstLine="0"/>
        <w:rPr>
          <w:rFonts w:cstheme="minorHAnsi"/>
          <w:sz w:val="24"/>
          <w:szCs w:val="24"/>
        </w:rPr>
      </w:pPr>
      <w:r w:rsidRPr="00E304D4">
        <w:rPr>
          <w:rFonts w:cstheme="minorHAnsi"/>
          <w:b/>
          <w:sz w:val="24"/>
          <w:szCs w:val="24"/>
        </w:rPr>
        <w:t>The People’s Warden</w:t>
      </w:r>
      <w:r w:rsidRPr="00E304D4">
        <w:rPr>
          <w:rFonts w:cstheme="minorHAnsi"/>
          <w:sz w:val="24"/>
          <w:szCs w:val="24"/>
        </w:rPr>
        <w:t>: Michael Mullen has held this position for the last 8 years. The post is normally limited to 6 years and Mike is over the magic age of 75 which would preclude him from the MA PCC but as this is a sub-committee it is permitted.</w:t>
      </w:r>
    </w:p>
    <w:p w14:paraId="53241210" w14:textId="77777777" w:rsidR="001C28E2" w:rsidRPr="00E304D4" w:rsidRDefault="001C28E2" w:rsidP="001C28E2">
      <w:pPr>
        <w:pStyle w:val="NoSpacing"/>
        <w:ind w:left="284"/>
        <w:rPr>
          <w:rFonts w:cstheme="minorHAnsi"/>
          <w:sz w:val="24"/>
          <w:szCs w:val="24"/>
        </w:rPr>
      </w:pPr>
      <w:r w:rsidRPr="00E304D4">
        <w:rPr>
          <w:rFonts w:cstheme="minorHAnsi"/>
          <w:sz w:val="24"/>
          <w:szCs w:val="24"/>
        </w:rPr>
        <w:t>Mike Mullen was nominated by Jean Morris, seconded by Christine Smith and agreed by all present.  There were no other nominations and Mike duly elected as Peoples’ Warden for the next 12 months.</w:t>
      </w:r>
    </w:p>
    <w:p w14:paraId="60398454"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 xml:space="preserve">(b) Sunday Club Report: </w:t>
      </w:r>
      <w:r w:rsidRPr="00E304D4">
        <w:rPr>
          <w:rFonts w:cstheme="minorHAnsi"/>
          <w:bCs/>
          <w:sz w:val="24"/>
          <w:szCs w:val="24"/>
        </w:rPr>
        <w:t>Sunday Club numbers are reduced; prayers are needed for more young families to attend.</w:t>
      </w:r>
    </w:p>
    <w:p w14:paraId="199684A7"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(c) Wardens Report:</w:t>
      </w:r>
      <w:r w:rsidRPr="00E304D4">
        <w:rPr>
          <w:rFonts w:cstheme="minorHAnsi"/>
          <w:bCs/>
          <w:sz w:val="24"/>
          <w:szCs w:val="24"/>
        </w:rPr>
        <w:t xml:space="preserve"> Nothing further to add. </w:t>
      </w:r>
    </w:p>
    <w:p w14:paraId="3E6BB0FE"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 xml:space="preserve">(d) Church Council Report: </w:t>
      </w:r>
      <w:r w:rsidRPr="00E304D4">
        <w:rPr>
          <w:rFonts w:cstheme="minorHAnsi"/>
          <w:bCs/>
          <w:sz w:val="24"/>
          <w:szCs w:val="24"/>
        </w:rPr>
        <w:t>This gives some idea of the work of the committee. Three fresh members are needed for this year.</w:t>
      </w:r>
    </w:p>
    <w:p w14:paraId="4471CE33"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 xml:space="preserve">(e) Altar Guild: </w:t>
      </w:r>
      <w:r w:rsidRPr="00E304D4">
        <w:rPr>
          <w:rFonts w:cstheme="minorHAnsi"/>
          <w:bCs/>
          <w:sz w:val="24"/>
          <w:szCs w:val="24"/>
        </w:rPr>
        <w:t>Nothing further to add.</w:t>
      </w:r>
    </w:p>
    <w:p w14:paraId="5D0050C5"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 xml:space="preserve">(f) Bethel: </w:t>
      </w:r>
      <w:r w:rsidRPr="00E304D4">
        <w:rPr>
          <w:rFonts w:cstheme="minorHAnsi"/>
          <w:bCs/>
          <w:sz w:val="24"/>
          <w:szCs w:val="24"/>
        </w:rPr>
        <w:t>Our sister church in the village. There was a successful Lent Group with Bethel and St Mark’s, our other sister church.</w:t>
      </w:r>
    </w:p>
    <w:p w14:paraId="70277206"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(g) Mission Area Conference:</w:t>
      </w:r>
      <w:r w:rsidRPr="00E304D4">
        <w:rPr>
          <w:rFonts w:cstheme="minorHAnsi"/>
          <w:bCs/>
          <w:sz w:val="24"/>
          <w:szCs w:val="24"/>
        </w:rPr>
        <w:t xml:space="preserve"> This is the formal PCC and legal body for all the churches in the benefice of Wrexham. Stephen Cannon would like to draw peoples’ attention to the last paragraph; his retirement next year. </w:t>
      </w:r>
    </w:p>
    <w:p w14:paraId="344E55ED"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(h) Diocesan Conference:</w:t>
      </w:r>
      <w:r w:rsidRPr="00E304D4">
        <w:rPr>
          <w:rFonts w:cstheme="minorHAnsi"/>
          <w:bCs/>
          <w:sz w:val="24"/>
          <w:szCs w:val="24"/>
        </w:rPr>
        <w:t xml:space="preserve"> Nothing further to add.</w:t>
      </w:r>
    </w:p>
    <w:p w14:paraId="3C4347C7"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(i) Christian Aid:</w:t>
      </w:r>
      <w:r w:rsidRPr="00E304D4">
        <w:rPr>
          <w:rFonts w:cstheme="minorHAnsi"/>
          <w:bCs/>
          <w:sz w:val="24"/>
          <w:szCs w:val="24"/>
        </w:rPr>
        <w:t xml:space="preserve"> 12-20 May 2024</w:t>
      </w:r>
    </w:p>
    <w:p w14:paraId="7C257F98"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 xml:space="preserve">(j) Craft Group: </w:t>
      </w:r>
      <w:r w:rsidRPr="00E304D4">
        <w:rPr>
          <w:rFonts w:cstheme="minorHAnsi"/>
          <w:bCs/>
          <w:sz w:val="24"/>
          <w:szCs w:val="24"/>
        </w:rPr>
        <w:t>A very full report. The group fills some of the gap left by Lunch Club.</w:t>
      </w:r>
    </w:p>
    <w:p w14:paraId="459CF669"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 xml:space="preserve">(k) Choir: </w:t>
      </w:r>
      <w:r w:rsidRPr="00E304D4">
        <w:rPr>
          <w:rFonts w:cstheme="minorHAnsi"/>
          <w:bCs/>
          <w:sz w:val="24"/>
          <w:szCs w:val="24"/>
        </w:rPr>
        <w:t>Needs more members!</w:t>
      </w:r>
    </w:p>
    <w:p w14:paraId="31A5EE4A"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 xml:space="preserve">(l) 80 Club: </w:t>
      </w:r>
      <w:r w:rsidRPr="00E304D4">
        <w:rPr>
          <w:rFonts w:cstheme="minorHAnsi"/>
          <w:bCs/>
          <w:sz w:val="24"/>
          <w:szCs w:val="24"/>
        </w:rPr>
        <w:t>Has financed some projects the church was unable to fund.</w:t>
      </w:r>
    </w:p>
    <w:p w14:paraId="45B3660C"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 xml:space="preserve">(m) Christians together in Wrexham: </w:t>
      </w:r>
      <w:r w:rsidRPr="00E304D4">
        <w:rPr>
          <w:rFonts w:cstheme="minorHAnsi"/>
          <w:bCs/>
          <w:sz w:val="24"/>
          <w:szCs w:val="24"/>
        </w:rPr>
        <w:t>Elaine Smith has submitted this report for both St Mark’s and St Margaret’s. The Walk of Witness was the last event; on Good Friday 100-150 members of various churches walked through Wrexham with the Salvation Army Band and with some stories of the Crucifixion.</w:t>
      </w:r>
    </w:p>
    <w:p w14:paraId="0E5EBA0C"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Cs/>
          <w:sz w:val="24"/>
          <w:szCs w:val="24"/>
        </w:rPr>
        <w:t>Katherine Jackson would like to point out that the Craft Group and Sunday Club also contributed a display to the Nativity Trail.</w:t>
      </w:r>
    </w:p>
    <w:p w14:paraId="6314101C"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
          <w:sz w:val="24"/>
          <w:szCs w:val="24"/>
        </w:rPr>
        <w:t xml:space="preserve">(n) Walking Group: </w:t>
      </w:r>
      <w:r w:rsidRPr="00E304D4">
        <w:rPr>
          <w:rFonts w:cstheme="minorHAnsi"/>
          <w:bCs/>
          <w:sz w:val="24"/>
          <w:szCs w:val="24"/>
        </w:rPr>
        <w:t>The Walking Group are still walking.</w:t>
      </w:r>
    </w:p>
    <w:p w14:paraId="13BAF364" w14:textId="77777777" w:rsidR="001E0399" w:rsidRPr="00E304D4" w:rsidRDefault="001E0399" w:rsidP="001E0399">
      <w:pPr>
        <w:pStyle w:val="NoSpacing"/>
        <w:tabs>
          <w:tab w:val="left" w:pos="709"/>
          <w:tab w:val="left" w:pos="851"/>
        </w:tabs>
        <w:ind w:left="284"/>
        <w:rPr>
          <w:rFonts w:cstheme="minorHAnsi"/>
          <w:bCs/>
          <w:sz w:val="24"/>
          <w:szCs w:val="24"/>
        </w:rPr>
      </w:pPr>
    </w:p>
    <w:p w14:paraId="0618086A" w14:textId="77777777" w:rsidR="001E0399" w:rsidRPr="00E304D4" w:rsidRDefault="001E0399" w:rsidP="001E0399">
      <w:pPr>
        <w:pStyle w:val="NoSpacing"/>
        <w:tabs>
          <w:tab w:val="left" w:pos="709"/>
          <w:tab w:val="left" w:pos="851"/>
        </w:tabs>
        <w:ind w:left="284"/>
        <w:rPr>
          <w:rFonts w:cstheme="minorHAnsi"/>
          <w:bCs/>
          <w:sz w:val="24"/>
          <w:szCs w:val="24"/>
        </w:rPr>
      </w:pPr>
      <w:r w:rsidRPr="00E304D4">
        <w:rPr>
          <w:rFonts w:cstheme="minorHAnsi"/>
          <w:bCs/>
          <w:sz w:val="24"/>
          <w:szCs w:val="24"/>
        </w:rPr>
        <w:t>No further questions or comments were received, and Jonathan commended the reports to the meeting. Acceptance was proposed by David Evans, seconded by Ian Williams and agreed by those present.</w:t>
      </w:r>
    </w:p>
    <w:p w14:paraId="6307901D" w14:textId="77777777" w:rsidR="001E0399" w:rsidRPr="00E304D4" w:rsidRDefault="001E0399" w:rsidP="001E0399">
      <w:pPr>
        <w:pStyle w:val="NoSpacing"/>
        <w:rPr>
          <w:rFonts w:cstheme="minorHAnsi"/>
          <w:b/>
          <w:sz w:val="24"/>
          <w:szCs w:val="24"/>
        </w:rPr>
      </w:pPr>
    </w:p>
    <w:p w14:paraId="34309EEC" w14:textId="77777777" w:rsidR="001E0399" w:rsidRPr="00E304D4" w:rsidRDefault="001E0399" w:rsidP="001E0399">
      <w:pPr>
        <w:pStyle w:val="NoSpacing"/>
        <w:rPr>
          <w:rFonts w:cstheme="minorHAnsi"/>
          <w:b/>
          <w:sz w:val="24"/>
          <w:szCs w:val="24"/>
        </w:rPr>
      </w:pPr>
    </w:p>
    <w:p w14:paraId="484D9D46" w14:textId="77777777" w:rsidR="001E0399" w:rsidRPr="00E304D4" w:rsidRDefault="001E0399" w:rsidP="001E0399">
      <w:pPr>
        <w:pStyle w:val="NoSpacing"/>
        <w:numPr>
          <w:ilvl w:val="0"/>
          <w:numId w:val="17"/>
        </w:numPr>
        <w:ind w:left="709" w:hanging="425"/>
        <w:rPr>
          <w:rFonts w:cstheme="minorHAnsi"/>
          <w:b/>
          <w:sz w:val="24"/>
          <w:szCs w:val="24"/>
        </w:rPr>
      </w:pPr>
      <w:r w:rsidRPr="00E304D4">
        <w:rPr>
          <w:rFonts w:cstheme="minorHAnsi"/>
          <w:b/>
          <w:sz w:val="24"/>
          <w:szCs w:val="24"/>
        </w:rPr>
        <w:t xml:space="preserve">ELECTIONS:  </w:t>
      </w:r>
    </w:p>
    <w:p w14:paraId="64976297" w14:textId="77777777" w:rsidR="001E0399" w:rsidRPr="00E304D4" w:rsidRDefault="001E0399" w:rsidP="001E0399">
      <w:pPr>
        <w:pStyle w:val="NoSpacing"/>
        <w:numPr>
          <w:ilvl w:val="1"/>
          <w:numId w:val="18"/>
        </w:numPr>
        <w:ind w:left="284" w:firstLine="0"/>
        <w:rPr>
          <w:rFonts w:cstheme="minorHAnsi"/>
          <w:sz w:val="24"/>
          <w:szCs w:val="24"/>
        </w:rPr>
      </w:pPr>
      <w:r w:rsidRPr="00E304D4">
        <w:rPr>
          <w:rFonts w:cstheme="minorHAnsi"/>
          <w:b/>
          <w:sz w:val="24"/>
          <w:szCs w:val="24"/>
        </w:rPr>
        <w:t>The People’s Warden</w:t>
      </w:r>
      <w:r w:rsidRPr="00E304D4">
        <w:rPr>
          <w:rFonts w:cstheme="minorHAnsi"/>
          <w:sz w:val="24"/>
          <w:szCs w:val="24"/>
        </w:rPr>
        <w:t>: Michael Mullen has held this position for the last 8 years. The post is normally limited to 6 years and Mike is over the magic age of 75 which would preclude him from the MA PCC but as this is a sub-committee it is permitted.</w:t>
      </w:r>
    </w:p>
    <w:p w14:paraId="1EAE24BB" w14:textId="77777777" w:rsidR="001E0399" w:rsidRPr="00E304D4" w:rsidRDefault="001E0399" w:rsidP="001E0399">
      <w:pPr>
        <w:pStyle w:val="NoSpacing"/>
        <w:ind w:left="284"/>
        <w:rPr>
          <w:rFonts w:cstheme="minorHAnsi"/>
          <w:sz w:val="24"/>
          <w:szCs w:val="24"/>
        </w:rPr>
      </w:pPr>
      <w:r w:rsidRPr="00E304D4">
        <w:rPr>
          <w:rFonts w:cstheme="minorHAnsi"/>
          <w:sz w:val="24"/>
          <w:szCs w:val="24"/>
        </w:rPr>
        <w:t>Mike Mullen was nominated by Jean Morris, seconded by Christine Smith and agreed by all present.  There were no other nominations and Mike duly elected as Peoples’ Warden for the next 12 months.</w:t>
      </w:r>
    </w:p>
    <w:p w14:paraId="323739AE" w14:textId="77777777" w:rsidR="00C24CE9" w:rsidRPr="00E304D4" w:rsidRDefault="00C24CE9" w:rsidP="00C24CE9">
      <w:pPr>
        <w:pStyle w:val="NoSpacing"/>
        <w:ind w:left="1004" w:hanging="720"/>
        <w:rPr>
          <w:rFonts w:cstheme="minorHAnsi"/>
          <w:bCs/>
          <w:sz w:val="24"/>
          <w:szCs w:val="24"/>
        </w:rPr>
      </w:pPr>
      <w:r w:rsidRPr="00E304D4">
        <w:rPr>
          <w:rFonts w:cstheme="minorHAnsi"/>
          <w:bCs/>
          <w:sz w:val="24"/>
          <w:szCs w:val="24"/>
        </w:rPr>
        <w:t>Jonathan thanked Gwyn for his work.</w:t>
      </w:r>
    </w:p>
    <w:p w14:paraId="0BAC87E7" w14:textId="77777777" w:rsidR="00C24CE9" w:rsidRPr="00E304D4" w:rsidRDefault="00C24CE9" w:rsidP="00C24CE9">
      <w:pPr>
        <w:pStyle w:val="NoSpacing"/>
        <w:ind w:left="1004" w:hanging="720"/>
        <w:rPr>
          <w:rFonts w:cstheme="minorHAnsi"/>
          <w:bCs/>
          <w:sz w:val="24"/>
          <w:szCs w:val="24"/>
        </w:rPr>
      </w:pPr>
    </w:p>
    <w:p w14:paraId="2356473C" w14:textId="77777777" w:rsidR="00E304D4" w:rsidRDefault="00E304D4" w:rsidP="00C24CE9">
      <w:pPr>
        <w:pStyle w:val="NoSpacing"/>
        <w:ind w:left="284" w:right="-170"/>
        <w:rPr>
          <w:rFonts w:cstheme="minorHAnsi"/>
          <w:b/>
          <w:sz w:val="24"/>
          <w:szCs w:val="24"/>
        </w:rPr>
      </w:pPr>
    </w:p>
    <w:p w14:paraId="165B849A" w14:textId="77777777" w:rsidR="00E304D4" w:rsidRDefault="00E304D4" w:rsidP="00C24CE9">
      <w:pPr>
        <w:pStyle w:val="NoSpacing"/>
        <w:ind w:left="284" w:right="-170"/>
        <w:rPr>
          <w:rFonts w:cstheme="minorHAnsi"/>
          <w:b/>
          <w:sz w:val="24"/>
          <w:szCs w:val="24"/>
        </w:rPr>
      </w:pPr>
    </w:p>
    <w:p w14:paraId="62A9DC3F" w14:textId="77777777" w:rsidR="00E304D4" w:rsidRDefault="00E304D4" w:rsidP="00C24CE9">
      <w:pPr>
        <w:pStyle w:val="NoSpacing"/>
        <w:ind w:left="284" w:right="-170"/>
        <w:rPr>
          <w:rFonts w:cstheme="minorHAnsi"/>
          <w:b/>
          <w:sz w:val="24"/>
          <w:szCs w:val="24"/>
        </w:rPr>
      </w:pPr>
    </w:p>
    <w:p w14:paraId="74E66B87" w14:textId="4FFAC6CF" w:rsidR="00C24CE9" w:rsidRPr="00E304D4" w:rsidRDefault="00C24CE9" w:rsidP="00C24CE9">
      <w:pPr>
        <w:pStyle w:val="NoSpacing"/>
        <w:ind w:left="284" w:right="-170"/>
        <w:rPr>
          <w:rFonts w:cstheme="minorHAnsi"/>
          <w:bCs/>
          <w:sz w:val="24"/>
          <w:szCs w:val="24"/>
        </w:rPr>
      </w:pPr>
      <w:r w:rsidRPr="00E304D4">
        <w:rPr>
          <w:rFonts w:cstheme="minorHAnsi"/>
          <w:b/>
          <w:sz w:val="24"/>
          <w:szCs w:val="24"/>
        </w:rPr>
        <w:t xml:space="preserve">8.2. Hall Accounts:  </w:t>
      </w:r>
    </w:p>
    <w:p w14:paraId="46B8063D" w14:textId="2B6F50A9" w:rsidR="00C24CE9" w:rsidRPr="00E304D4" w:rsidRDefault="00C24CE9" w:rsidP="00C24CE9">
      <w:pPr>
        <w:pStyle w:val="NoSpacing"/>
        <w:ind w:left="284" w:right="-170"/>
        <w:rPr>
          <w:rFonts w:cstheme="minorHAnsi"/>
          <w:bCs/>
          <w:sz w:val="24"/>
          <w:szCs w:val="24"/>
        </w:rPr>
      </w:pPr>
      <w:r w:rsidRPr="00E304D4">
        <w:rPr>
          <w:rFonts w:cstheme="minorHAnsi"/>
          <w:bCs/>
          <w:sz w:val="24"/>
          <w:szCs w:val="24"/>
        </w:rPr>
        <w:t xml:space="preserve">The Church Hall Accounts have been </w:t>
      </w:r>
      <w:r w:rsidR="00A95EA4" w:rsidRPr="00E304D4">
        <w:rPr>
          <w:rFonts w:cstheme="minorHAnsi"/>
          <w:bCs/>
          <w:sz w:val="24"/>
          <w:szCs w:val="24"/>
        </w:rPr>
        <w:t>p</w:t>
      </w:r>
      <w:r w:rsidRPr="00E304D4">
        <w:rPr>
          <w:rFonts w:cstheme="minorHAnsi"/>
          <w:bCs/>
          <w:sz w:val="24"/>
          <w:szCs w:val="24"/>
        </w:rPr>
        <w:t>assed by the Auditors. Stephen Cannon said that 2023 was a good year with respect to income and expenditure. The Reserve Account is separate and records the money paid towards the church lounge roof repair. The lounge can now be rented out. The white lining in the car park was a large expense. At the start of the year the hall struggled with energy costs which reduced mid-year and continued to fall. Hire charges remain the same. It has been a successful and busy year.</w:t>
      </w:r>
    </w:p>
    <w:p w14:paraId="1CD43717" w14:textId="2546E296" w:rsidR="00C24CE9" w:rsidRPr="00E304D4" w:rsidRDefault="00C24CE9" w:rsidP="00C24CE9">
      <w:pPr>
        <w:pStyle w:val="NoSpacing"/>
        <w:ind w:left="284" w:right="-170"/>
        <w:rPr>
          <w:rFonts w:cstheme="minorHAnsi"/>
          <w:bCs/>
          <w:sz w:val="24"/>
          <w:szCs w:val="24"/>
        </w:rPr>
      </w:pPr>
      <w:r w:rsidRPr="00E304D4">
        <w:rPr>
          <w:rFonts w:cstheme="minorHAnsi"/>
          <w:bCs/>
          <w:sz w:val="24"/>
          <w:szCs w:val="24"/>
        </w:rPr>
        <w:t xml:space="preserve">The work done in previous years by John Page, John White and Anne Casey must be acknowledged. All three retired at the end of the year and Shaun Davies was appointed as Booking Officer. Stephen encouraged everyone to look at the church hall which has been painted and refreshed. Shaun </w:t>
      </w:r>
      <w:r w:rsidR="00A95EA4" w:rsidRPr="00E304D4">
        <w:rPr>
          <w:rFonts w:cstheme="minorHAnsi"/>
          <w:bCs/>
          <w:sz w:val="24"/>
          <w:szCs w:val="24"/>
        </w:rPr>
        <w:t>has</w:t>
      </w:r>
      <w:r w:rsidRPr="00E304D4">
        <w:rPr>
          <w:rFonts w:cstheme="minorHAnsi"/>
          <w:bCs/>
          <w:sz w:val="24"/>
          <w:szCs w:val="24"/>
        </w:rPr>
        <w:t xml:space="preserve"> done all the work and Stephen paid the bills. </w:t>
      </w:r>
    </w:p>
    <w:p w14:paraId="14523A89" w14:textId="5465BC44" w:rsidR="00C24CE9" w:rsidRPr="00E304D4" w:rsidRDefault="00C24CE9" w:rsidP="00C24CE9">
      <w:pPr>
        <w:pStyle w:val="NoSpacing"/>
        <w:ind w:left="284" w:right="-170"/>
        <w:rPr>
          <w:rFonts w:cstheme="minorHAnsi"/>
          <w:bCs/>
          <w:sz w:val="24"/>
          <w:szCs w:val="24"/>
        </w:rPr>
      </w:pPr>
      <w:r w:rsidRPr="00E304D4">
        <w:rPr>
          <w:rFonts w:cstheme="minorHAnsi"/>
          <w:bCs/>
          <w:sz w:val="24"/>
          <w:szCs w:val="24"/>
        </w:rPr>
        <w:t>At the end of last year Stephen applied for a grant for automated doors to the hall. The grant must be used by September. He has received proposals from 3 contractors and the work will be completed by the end of September. Stehen concluded that everything is working well – so far!</w:t>
      </w:r>
    </w:p>
    <w:p w14:paraId="319C50B1" w14:textId="77777777" w:rsidR="00C24CE9" w:rsidRPr="00E304D4" w:rsidRDefault="00C24CE9" w:rsidP="00C24CE9">
      <w:pPr>
        <w:pStyle w:val="NoSpacing"/>
        <w:ind w:left="284" w:right="-170"/>
        <w:rPr>
          <w:rFonts w:cstheme="minorHAnsi"/>
          <w:bCs/>
          <w:sz w:val="24"/>
          <w:szCs w:val="24"/>
        </w:rPr>
      </w:pPr>
    </w:p>
    <w:p w14:paraId="54D0759C" w14:textId="77777777" w:rsidR="00C24CE9" w:rsidRPr="00E304D4" w:rsidRDefault="00C24CE9" w:rsidP="00C24CE9">
      <w:pPr>
        <w:pStyle w:val="NoSpacing"/>
        <w:ind w:left="284" w:right="-170"/>
        <w:rPr>
          <w:rFonts w:cstheme="minorHAnsi"/>
          <w:bCs/>
          <w:sz w:val="24"/>
          <w:szCs w:val="24"/>
        </w:rPr>
      </w:pPr>
      <w:r w:rsidRPr="00E304D4">
        <w:rPr>
          <w:rFonts w:cstheme="minorHAnsi"/>
          <w:bCs/>
          <w:sz w:val="24"/>
          <w:szCs w:val="24"/>
        </w:rPr>
        <w:t>Jonathan thanked John Page, John White and Anne Casey for their work in previous years. A new Hall Treasurer will be needed next year as Stephen is retiring. Jonathan thanked Graham Wright for the work he had done in earlier years which was applauded by the congregation.</w:t>
      </w:r>
    </w:p>
    <w:p w14:paraId="5C3CBD4F" w14:textId="77777777" w:rsidR="00C24CE9" w:rsidRPr="00E304D4" w:rsidRDefault="00C24CE9" w:rsidP="00C24CE9">
      <w:pPr>
        <w:pStyle w:val="NoSpacing"/>
        <w:ind w:left="284" w:right="-170"/>
        <w:rPr>
          <w:rFonts w:cstheme="minorHAnsi"/>
          <w:bCs/>
          <w:sz w:val="24"/>
          <w:szCs w:val="24"/>
        </w:rPr>
      </w:pPr>
    </w:p>
    <w:p w14:paraId="21375F29" w14:textId="77777777" w:rsidR="00C24CE9" w:rsidRPr="00E304D4" w:rsidRDefault="00C24CE9" w:rsidP="00C24CE9">
      <w:pPr>
        <w:pStyle w:val="NoSpacing"/>
        <w:ind w:left="284" w:right="-170"/>
        <w:rPr>
          <w:rFonts w:cstheme="minorHAnsi"/>
          <w:bCs/>
          <w:sz w:val="24"/>
          <w:szCs w:val="24"/>
        </w:rPr>
      </w:pPr>
      <w:r w:rsidRPr="00E304D4">
        <w:rPr>
          <w:rFonts w:cstheme="minorHAnsi"/>
          <w:bCs/>
          <w:sz w:val="24"/>
          <w:szCs w:val="24"/>
        </w:rPr>
        <w:t>John White said it was good to see Graham Wright present, and thanked Stephen Cannon for taking up the reins of Treasurer, and he was pleased that the hall continued to be successful. However, he noted that the Reserves were considerably less, by about £6,000 per year, leaving only £6,000. It had gone to support the church but the situation cannot carry on and everyone should be mindful of their giving in Stewardship.</w:t>
      </w:r>
    </w:p>
    <w:p w14:paraId="644A6B1A" w14:textId="77777777" w:rsidR="00C24CE9" w:rsidRPr="00E304D4" w:rsidRDefault="00C24CE9" w:rsidP="00C24CE9">
      <w:pPr>
        <w:pStyle w:val="NoSpacing"/>
        <w:ind w:left="284" w:right="-170"/>
        <w:rPr>
          <w:rFonts w:cstheme="minorHAnsi"/>
          <w:bCs/>
          <w:sz w:val="24"/>
          <w:szCs w:val="24"/>
        </w:rPr>
      </w:pPr>
    </w:p>
    <w:p w14:paraId="15FBC207" w14:textId="77777777" w:rsidR="00C24CE9" w:rsidRPr="00E304D4" w:rsidRDefault="00C24CE9" w:rsidP="00C24CE9">
      <w:pPr>
        <w:pStyle w:val="NoSpacing"/>
        <w:numPr>
          <w:ilvl w:val="0"/>
          <w:numId w:val="19"/>
        </w:numPr>
        <w:ind w:hanging="76"/>
        <w:rPr>
          <w:rFonts w:cstheme="minorHAnsi"/>
          <w:b/>
          <w:sz w:val="24"/>
          <w:szCs w:val="24"/>
        </w:rPr>
      </w:pPr>
      <w:r w:rsidRPr="00E304D4">
        <w:rPr>
          <w:rFonts w:cstheme="minorHAnsi"/>
          <w:b/>
          <w:sz w:val="24"/>
          <w:szCs w:val="24"/>
        </w:rPr>
        <w:t xml:space="preserve">AOB: </w:t>
      </w:r>
      <w:r w:rsidRPr="00E304D4">
        <w:rPr>
          <w:rFonts w:cstheme="minorHAnsi"/>
          <w:bCs/>
          <w:sz w:val="24"/>
          <w:szCs w:val="24"/>
        </w:rPr>
        <w:t>None</w:t>
      </w:r>
    </w:p>
    <w:p w14:paraId="764F4A80" w14:textId="77777777" w:rsidR="00C24CE9" w:rsidRPr="00E304D4" w:rsidRDefault="00C24CE9" w:rsidP="00C24CE9">
      <w:pPr>
        <w:pStyle w:val="NoSpacing"/>
        <w:spacing w:line="276" w:lineRule="auto"/>
        <w:ind w:left="284"/>
        <w:jc w:val="center"/>
        <w:rPr>
          <w:rFonts w:cstheme="minorHAnsi"/>
          <w:sz w:val="24"/>
          <w:szCs w:val="24"/>
        </w:rPr>
      </w:pPr>
      <w:r w:rsidRPr="00E304D4">
        <w:rPr>
          <w:rFonts w:cstheme="minorHAnsi"/>
          <w:sz w:val="24"/>
          <w:szCs w:val="24"/>
        </w:rPr>
        <w:t>This concluded the official AVM</w:t>
      </w:r>
    </w:p>
    <w:p w14:paraId="39EF73B8" w14:textId="77777777" w:rsidR="00C24CE9" w:rsidRPr="00E304D4" w:rsidRDefault="00C24CE9" w:rsidP="001E0399">
      <w:pPr>
        <w:pStyle w:val="NoSpacing"/>
        <w:ind w:left="284"/>
        <w:rPr>
          <w:rFonts w:cstheme="minorHAnsi"/>
          <w:sz w:val="24"/>
          <w:szCs w:val="24"/>
        </w:rPr>
      </w:pPr>
    </w:p>
    <w:p w14:paraId="2A174909" w14:textId="77777777" w:rsidR="005704B5" w:rsidRPr="00E304D4" w:rsidRDefault="005704B5" w:rsidP="00CF158A">
      <w:pPr>
        <w:pStyle w:val="NoSpacing"/>
        <w:spacing w:line="276" w:lineRule="auto"/>
        <w:ind w:left="284"/>
        <w:jc w:val="center"/>
        <w:rPr>
          <w:rFonts w:cstheme="minorHAnsi"/>
          <w:sz w:val="24"/>
          <w:szCs w:val="24"/>
        </w:rPr>
      </w:pPr>
    </w:p>
    <w:p w14:paraId="2C4CBF3B" w14:textId="77777777" w:rsidR="00CF158A" w:rsidRPr="00E304D4" w:rsidRDefault="00CF158A" w:rsidP="00CF158A">
      <w:pPr>
        <w:pStyle w:val="NoSpacing"/>
        <w:ind w:left="270"/>
        <w:jc w:val="center"/>
        <w:rPr>
          <w:rFonts w:cs="Segoe UI"/>
          <w:b/>
          <w:color w:val="2E74B5" w:themeColor="accent5" w:themeShade="BF"/>
          <w:sz w:val="28"/>
          <w:szCs w:val="28"/>
        </w:rPr>
      </w:pPr>
      <w:r w:rsidRPr="00E304D4">
        <w:rPr>
          <w:rFonts w:cs="Segoe UI"/>
          <w:b/>
          <w:color w:val="2E74B5" w:themeColor="accent5" w:themeShade="BF"/>
          <w:sz w:val="28"/>
          <w:szCs w:val="28"/>
        </w:rPr>
        <w:t>Church Council Meeting immediately following the AVM</w:t>
      </w:r>
    </w:p>
    <w:p w14:paraId="2C1F67A6" w14:textId="12D0AF4A" w:rsidR="00E304D4" w:rsidRPr="00E304D4" w:rsidRDefault="00CF158A" w:rsidP="00E304D4">
      <w:pPr>
        <w:pStyle w:val="NoSpacing"/>
        <w:rPr>
          <w:rFonts w:cs="Segoe UI"/>
          <w:b/>
          <w:sz w:val="24"/>
          <w:szCs w:val="24"/>
        </w:rPr>
      </w:pPr>
      <w:r w:rsidRPr="00E304D4">
        <w:rPr>
          <w:rFonts w:cs="Segoe UI"/>
          <w:b/>
          <w:sz w:val="24"/>
          <w:szCs w:val="24"/>
        </w:rPr>
        <w:t xml:space="preserve">     </w:t>
      </w:r>
    </w:p>
    <w:p w14:paraId="4BD80DFE" w14:textId="77777777" w:rsidR="00E304D4" w:rsidRPr="00E304D4" w:rsidRDefault="00E304D4" w:rsidP="00E304D4">
      <w:pPr>
        <w:pStyle w:val="NoSpacing"/>
        <w:numPr>
          <w:ilvl w:val="0"/>
          <w:numId w:val="14"/>
        </w:numPr>
        <w:ind w:left="270" w:firstLine="0"/>
        <w:rPr>
          <w:rFonts w:cs="Segoe UI"/>
          <w:b/>
          <w:sz w:val="24"/>
          <w:szCs w:val="24"/>
        </w:rPr>
      </w:pPr>
      <w:r w:rsidRPr="00E304D4">
        <w:rPr>
          <w:rFonts w:cs="Segoe UI"/>
          <w:b/>
          <w:sz w:val="24"/>
          <w:szCs w:val="24"/>
        </w:rPr>
        <w:t>Co-options to Church Council:</w:t>
      </w:r>
    </w:p>
    <w:p w14:paraId="3A9D9613" w14:textId="77777777" w:rsidR="00E304D4" w:rsidRPr="00E304D4" w:rsidRDefault="00E304D4" w:rsidP="00E304D4">
      <w:pPr>
        <w:pStyle w:val="NoSpacing"/>
        <w:numPr>
          <w:ilvl w:val="1"/>
          <w:numId w:val="14"/>
        </w:numPr>
        <w:ind w:left="270" w:firstLine="0"/>
        <w:rPr>
          <w:rFonts w:cs="Segoe UI"/>
          <w:b/>
          <w:sz w:val="24"/>
          <w:szCs w:val="24"/>
        </w:rPr>
      </w:pPr>
      <w:r w:rsidRPr="00E304D4">
        <w:rPr>
          <w:rFonts w:cs="Segoe UI"/>
          <w:b/>
          <w:sz w:val="24"/>
          <w:szCs w:val="24"/>
        </w:rPr>
        <w:t xml:space="preserve">Treasurer: </w:t>
      </w:r>
      <w:r w:rsidRPr="00E304D4">
        <w:rPr>
          <w:rFonts w:cs="Segoe UI"/>
          <w:bCs/>
          <w:sz w:val="24"/>
          <w:szCs w:val="24"/>
        </w:rPr>
        <w:t>Gwyn Edwards</w:t>
      </w:r>
      <w:r w:rsidRPr="00E304D4">
        <w:rPr>
          <w:rFonts w:cs="Segoe UI"/>
          <w:sz w:val="24"/>
          <w:szCs w:val="24"/>
        </w:rPr>
        <w:t xml:space="preserve"> agreed to continue for a further year.</w:t>
      </w:r>
    </w:p>
    <w:p w14:paraId="4A9337B6" w14:textId="77777777" w:rsidR="00E304D4" w:rsidRPr="00E304D4" w:rsidRDefault="00E304D4" w:rsidP="00E304D4">
      <w:pPr>
        <w:pStyle w:val="NoSpacing"/>
        <w:numPr>
          <w:ilvl w:val="1"/>
          <w:numId w:val="14"/>
        </w:numPr>
        <w:ind w:left="270" w:firstLine="0"/>
        <w:rPr>
          <w:rFonts w:cs="Segoe UI"/>
          <w:b/>
          <w:sz w:val="24"/>
          <w:szCs w:val="24"/>
        </w:rPr>
      </w:pPr>
      <w:r w:rsidRPr="00E304D4">
        <w:rPr>
          <w:rFonts w:cs="Segoe UI"/>
          <w:b/>
          <w:sz w:val="24"/>
          <w:szCs w:val="24"/>
        </w:rPr>
        <w:t xml:space="preserve">Secretary: </w:t>
      </w:r>
      <w:r w:rsidRPr="00E304D4">
        <w:rPr>
          <w:rFonts w:cs="Segoe UI"/>
          <w:sz w:val="24"/>
          <w:szCs w:val="24"/>
        </w:rPr>
        <w:t>Jean Morris agreed to remain another year but said she would be retiring in 18 months’ time.</w:t>
      </w:r>
    </w:p>
    <w:p w14:paraId="0CCD0EAC" w14:textId="77777777" w:rsidR="00E304D4" w:rsidRPr="00E304D4" w:rsidRDefault="00E304D4" w:rsidP="00E304D4">
      <w:pPr>
        <w:pStyle w:val="NoSpacing"/>
        <w:ind w:left="270"/>
        <w:rPr>
          <w:rFonts w:cs="Segoe UI"/>
          <w:bCs/>
          <w:sz w:val="24"/>
          <w:szCs w:val="24"/>
        </w:rPr>
      </w:pPr>
      <w:r w:rsidRPr="00E304D4">
        <w:rPr>
          <w:rFonts w:cs="Segoe UI"/>
          <w:bCs/>
          <w:sz w:val="24"/>
          <w:szCs w:val="24"/>
        </w:rPr>
        <w:t>Their appointments were agreed by the committee members present.</w:t>
      </w:r>
    </w:p>
    <w:p w14:paraId="31B88FE3" w14:textId="77777777" w:rsidR="00E304D4" w:rsidRPr="00E304D4" w:rsidRDefault="00E304D4" w:rsidP="00E304D4">
      <w:pPr>
        <w:pStyle w:val="NoSpacing"/>
        <w:ind w:left="270"/>
        <w:rPr>
          <w:rFonts w:cs="Segoe UI"/>
          <w:bCs/>
          <w:sz w:val="24"/>
          <w:szCs w:val="24"/>
        </w:rPr>
      </w:pPr>
    </w:p>
    <w:p w14:paraId="1074C22C" w14:textId="77777777" w:rsidR="00E304D4" w:rsidRPr="00E304D4" w:rsidRDefault="00E304D4" w:rsidP="00E304D4">
      <w:pPr>
        <w:pStyle w:val="NoSpacing"/>
        <w:ind w:left="270"/>
        <w:rPr>
          <w:rFonts w:cs="Segoe UI"/>
          <w:bCs/>
          <w:sz w:val="24"/>
          <w:szCs w:val="24"/>
        </w:rPr>
      </w:pPr>
      <w:r w:rsidRPr="00E304D4">
        <w:rPr>
          <w:rFonts w:cs="Segoe UI"/>
          <w:bCs/>
          <w:sz w:val="24"/>
          <w:szCs w:val="24"/>
        </w:rPr>
        <w:t>Jonathan thanked everyone for attending and remarked that the church is no good for another year – in our Lord’s hands and ours. The Kingdom of God is greater than St Margaret’s. His will is for the church to continue and to support the committee. Our weaknesses are in giving and in prayer. Let us try to improve our giving and increase our prayers.</w:t>
      </w:r>
    </w:p>
    <w:p w14:paraId="6A49C921" w14:textId="77777777" w:rsidR="00E304D4" w:rsidRPr="00E304D4" w:rsidRDefault="00E304D4" w:rsidP="00E304D4">
      <w:pPr>
        <w:pStyle w:val="NoSpacing"/>
        <w:ind w:left="270"/>
        <w:rPr>
          <w:rFonts w:cs="Segoe UI"/>
          <w:b/>
          <w:sz w:val="24"/>
          <w:szCs w:val="24"/>
        </w:rPr>
      </w:pPr>
    </w:p>
    <w:p w14:paraId="2BB5EB34" w14:textId="77777777" w:rsidR="00E304D4" w:rsidRPr="00E304D4" w:rsidRDefault="00E304D4" w:rsidP="00E304D4">
      <w:pPr>
        <w:pStyle w:val="NoSpacing"/>
        <w:ind w:left="270"/>
        <w:rPr>
          <w:rFonts w:cs="Segoe UI"/>
          <w:bCs/>
          <w:sz w:val="24"/>
          <w:szCs w:val="24"/>
        </w:rPr>
      </w:pPr>
      <w:r w:rsidRPr="00E304D4">
        <w:rPr>
          <w:rFonts w:cs="Segoe UI"/>
          <w:bCs/>
          <w:sz w:val="24"/>
          <w:szCs w:val="24"/>
        </w:rPr>
        <w:t xml:space="preserve">This completed the AVM for 2024 and the meeting closed and </w:t>
      </w:r>
      <w:r w:rsidRPr="00E304D4">
        <w:rPr>
          <w:rFonts w:cs="Segoe UI"/>
          <w:sz w:val="24"/>
          <w:szCs w:val="24"/>
        </w:rPr>
        <w:t>Morning Prayer resumed.</w:t>
      </w:r>
    </w:p>
    <w:p w14:paraId="4A82DA50" w14:textId="77777777" w:rsidR="00CF158A" w:rsidRPr="00E304D4" w:rsidRDefault="00CF158A" w:rsidP="00CF158A">
      <w:pPr>
        <w:pStyle w:val="NoSpacing"/>
        <w:ind w:left="270"/>
        <w:rPr>
          <w:rFonts w:cs="Segoe UI"/>
          <w:sz w:val="24"/>
          <w:szCs w:val="24"/>
        </w:rPr>
      </w:pPr>
    </w:p>
    <w:p w14:paraId="4BF0C251" w14:textId="77777777" w:rsidR="00B031F3" w:rsidRPr="00E304D4" w:rsidRDefault="00B031F3" w:rsidP="007449B5">
      <w:pPr>
        <w:jc w:val="center"/>
        <w:rPr>
          <w:rFonts w:cstheme="minorHAnsi"/>
          <w:b/>
          <w:bCs/>
          <w:color w:val="2E74B5" w:themeColor="accent5" w:themeShade="BF"/>
          <w:sz w:val="24"/>
          <w:szCs w:val="24"/>
        </w:rPr>
      </w:pPr>
    </w:p>
    <w:p w14:paraId="6491F1CC" w14:textId="77777777" w:rsidR="005704B5" w:rsidRDefault="005704B5" w:rsidP="007449B5">
      <w:pPr>
        <w:jc w:val="center"/>
        <w:rPr>
          <w:rFonts w:cstheme="minorHAnsi"/>
          <w:b/>
          <w:bCs/>
          <w:color w:val="2E74B5" w:themeColor="accent5" w:themeShade="BF"/>
          <w:sz w:val="26"/>
          <w:szCs w:val="26"/>
        </w:rPr>
      </w:pPr>
    </w:p>
    <w:p w14:paraId="72C65824" w14:textId="77777777" w:rsidR="005704B5" w:rsidRDefault="005704B5" w:rsidP="007449B5">
      <w:pPr>
        <w:jc w:val="center"/>
        <w:rPr>
          <w:rFonts w:cstheme="minorHAnsi"/>
          <w:b/>
          <w:bCs/>
          <w:color w:val="2E74B5" w:themeColor="accent5" w:themeShade="BF"/>
          <w:sz w:val="26"/>
          <w:szCs w:val="26"/>
        </w:rPr>
      </w:pPr>
    </w:p>
    <w:p w14:paraId="5FD94BF0" w14:textId="77777777" w:rsidR="005704B5" w:rsidRDefault="005704B5" w:rsidP="007449B5">
      <w:pPr>
        <w:jc w:val="center"/>
        <w:rPr>
          <w:rFonts w:cstheme="minorHAnsi"/>
          <w:b/>
          <w:bCs/>
          <w:color w:val="2E74B5" w:themeColor="accent5" w:themeShade="BF"/>
          <w:sz w:val="26"/>
          <w:szCs w:val="26"/>
        </w:rPr>
      </w:pPr>
    </w:p>
    <w:p w14:paraId="62F212DA" w14:textId="77777777" w:rsidR="005704B5" w:rsidRDefault="005704B5" w:rsidP="007449B5">
      <w:pPr>
        <w:jc w:val="center"/>
        <w:rPr>
          <w:rFonts w:cstheme="minorHAnsi"/>
          <w:b/>
          <w:bCs/>
          <w:color w:val="2E74B5" w:themeColor="accent5" w:themeShade="BF"/>
          <w:sz w:val="26"/>
          <w:szCs w:val="26"/>
        </w:rPr>
      </w:pPr>
    </w:p>
    <w:p w14:paraId="634B3B82" w14:textId="77777777" w:rsidR="005704B5" w:rsidRDefault="005704B5" w:rsidP="00E304D4">
      <w:pPr>
        <w:rPr>
          <w:rFonts w:cstheme="minorHAnsi"/>
          <w:b/>
          <w:bCs/>
          <w:color w:val="2E74B5" w:themeColor="accent5" w:themeShade="BF"/>
          <w:sz w:val="26"/>
          <w:szCs w:val="26"/>
        </w:rPr>
      </w:pPr>
    </w:p>
    <w:p w14:paraId="0E737ABA" w14:textId="3556656C" w:rsidR="00610716" w:rsidRDefault="00610716" w:rsidP="00CC5A95">
      <w:pPr>
        <w:ind w:left="284"/>
        <w:jc w:val="center"/>
        <w:rPr>
          <w:rFonts w:cstheme="minorHAnsi"/>
          <w:b/>
          <w:bCs/>
          <w:color w:val="2E74B5" w:themeColor="accent5" w:themeShade="BF"/>
          <w:sz w:val="28"/>
          <w:szCs w:val="28"/>
        </w:rPr>
      </w:pPr>
      <w:r w:rsidRPr="00865709">
        <w:rPr>
          <w:rFonts w:cstheme="minorHAnsi"/>
          <w:b/>
          <w:bCs/>
          <w:color w:val="2E74B5" w:themeColor="accent5" w:themeShade="BF"/>
          <w:sz w:val="28"/>
          <w:szCs w:val="28"/>
        </w:rPr>
        <w:t>ST MARGARET’S VICAR’S REPORT 202</w:t>
      </w:r>
      <w:r w:rsidR="00E304D4" w:rsidRPr="00865709">
        <w:rPr>
          <w:rFonts w:cstheme="minorHAnsi"/>
          <w:b/>
          <w:bCs/>
          <w:color w:val="2E74B5" w:themeColor="accent5" w:themeShade="BF"/>
          <w:sz w:val="28"/>
          <w:szCs w:val="28"/>
        </w:rPr>
        <w:t>4</w:t>
      </w:r>
    </w:p>
    <w:p w14:paraId="0E37B7BC" w14:textId="77777777" w:rsidR="00CC5A95" w:rsidRPr="00CC5A95" w:rsidRDefault="00CC5A95" w:rsidP="00CC5A95">
      <w:pPr>
        <w:ind w:left="284"/>
        <w:rPr>
          <w:rFonts w:cstheme="minorHAnsi"/>
          <w:sz w:val="24"/>
          <w:szCs w:val="24"/>
        </w:rPr>
      </w:pPr>
      <w:r w:rsidRPr="00CC5A95">
        <w:rPr>
          <w:rFonts w:cstheme="minorHAnsi"/>
          <w:sz w:val="24"/>
          <w:szCs w:val="24"/>
        </w:rPr>
        <w:t>Throughout 2024, St Margaret’s has sustained its regular congregations and seen growth in some areas. Highlights have included:</w:t>
      </w:r>
    </w:p>
    <w:p w14:paraId="0A90584E"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 xml:space="preserve">Some impressive community events involving musical entertainment, notably, musical coffee mornings, the Last Night of the Proms concert and ‘Garden Village Remembers’. </w:t>
      </w:r>
    </w:p>
    <w:p w14:paraId="5E9853DE"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 xml:space="preserve">Hosting a confirmation service for the Mission Area and preparing 3 candidates from St Margaret’s. </w:t>
      </w:r>
    </w:p>
    <w:p w14:paraId="14D659F2"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New people training as worship leaders, reading and leading intercession.</w:t>
      </w:r>
    </w:p>
    <w:p w14:paraId="7E455AC6"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Offering courses to both introduce and grow faith including the Romans Course, 321 and ‘The Bible Series’.</w:t>
      </w:r>
    </w:p>
    <w:p w14:paraId="45B8512B"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Good levels of engagement with the Lent Course in which Peter Walker led us around some of the sites associated with the passion and death of Jesus along with Holy Week and Easter.</w:t>
      </w:r>
    </w:p>
    <w:p w14:paraId="4B0EC68C"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Welcoming Maria as our Pastoral Chaplain and Sarah as our placement student.</w:t>
      </w:r>
    </w:p>
    <w:p w14:paraId="10E3C03B"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Launching the Centenary Appeal on St Margaret’s Day.</w:t>
      </w:r>
    </w:p>
    <w:p w14:paraId="0C5242F8"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Welcoming new people to church on a regular basis.</w:t>
      </w:r>
    </w:p>
    <w:p w14:paraId="4ADFEC06"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Sharing worship with St Mark’s and Bethel.</w:t>
      </w:r>
    </w:p>
    <w:p w14:paraId="0B6E8A69" w14:textId="77777777" w:rsidR="00CC5A95" w:rsidRPr="00CC5A95" w:rsidRDefault="00CC5A95" w:rsidP="00CC5A95">
      <w:pPr>
        <w:pStyle w:val="ListParagraph"/>
        <w:numPr>
          <w:ilvl w:val="0"/>
          <w:numId w:val="22"/>
        </w:numPr>
        <w:spacing w:after="160" w:line="278" w:lineRule="auto"/>
        <w:ind w:left="993"/>
        <w:rPr>
          <w:rFonts w:asciiTheme="minorHAnsi" w:hAnsiTheme="minorHAnsi" w:cstheme="minorHAnsi"/>
        </w:rPr>
      </w:pPr>
      <w:r w:rsidRPr="00CC5A95">
        <w:rPr>
          <w:rFonts w:asciiTheme="minorHAnsi" w:hAnsiTheme="minorHAnsi" w:cstheme="minorHAnsi"/>
        </w:rPr>
        <w:t xml:space="preserve">Continuing to develop the Church Hall with the fitting of automatic doors and the transition to Shaun acting as booking officer. </w:t>
      </w:r>
    </w:p>
    <w:p w14:paraId="2AC084A9" w14:textId="77777777" w:rsidR="00CC5A95" w:rsidRPr="00CC5A95" w:rsidRDefault="00CC5A95" w:rsidP="00CC5A95">
      <w:pPr>
        <w:ind w:left="284"/>
        <w:rPr>
          <w:rFonts w:cstheme="minorHAnsi"/>
          <w:sz w:val="24"/>
          <w:szCs w:val="24"/>
        </w:rPr>
      </w:pPr>
      <w:r w:rsidRPr="00CC5A95">
        <w:rPr>
          <w:rFonts w:cstheme="minorHAnsi"/>
          <w:sz w:val="24"/>
          <w:szCs w:val="24"/>
        </w:rPr>
        <w:t xml:space="preserve">There is much to be thankful for. We bless God and pray for our Sunday Club, weekly worship and the regular weekday activities. Yet, like many churches, there are two areas where there is scope for improvement and growth. </w:t>
      </w:r>
    </w:p>
    <w:p w14:paraId="36AE08CF" w14:textId="77777777" w:rsidR="00CC5A95" w:rsidRPr="00CC5A95" w:rsidRDefault="00CC5A95" w:rsidP="00CC5A95">
      <w:pPr>
        <w:pStyle w:val="ListParagraph"/>
        <w:numPr>
          <w:ilvl w:val="0"/>
          <w:numId w:val="23"/>
        </w:numPr>
        <w:spacing w:after="160" w:line="278" w:lineRule="auto"/>
        <w:ind w:left="993"/>
        <w:rPr>
          <w:rFonts w:asciiTheme="minorHAnsi" w:hAnsiTheme="minorHAnsi" w:cstheme="minorHAnsi"/>
        </w:rPr>
      </w:pPr>
      <w:r w:rsidRPr="00CC5A95">
        <w:rPr>
          <w:rFonts w:asciiTheme="minorHAnsi" w:hAnsiTheme="minorHAnsi" w:cstheme="minorHAnsi"/>
        </w:rPr>
        <w:t>God really does covet our prayers as I do. Yes, he knows what we need before we ask him, but he does want us to ask. Fruitful churches are always birthed in a life of prayer, not just our private prayer, but corporate prayer too. If we really desire to see a flourishing church, then we need to be ready to make sacrifices to come together for prayer. Currently, we have a prayer walk and an evening prayer meeting alternating monthly. Is this a helpful pattern? Would something online work better?</w:t>
      </w:r>
    </w:p>
    <w:p w14:paraId="4D94B6A1" w14:textId="77777777" w:rsidR="00CC5A95" w:rsidRPr="00CC5A95" w:rsidRDefault="00CC5A95" w:rsidP="00CC5A95">
      <w:pPr>
        <w:pStyle w:val="ListParagraph"/>
        <w:numPr>
          <w:ilvl w:val="0"/>
          <w:numId w:val="23"/>
        </w:numPr>
        <w:spacing w:after="160" w:line="278" w:lineRule="auto"/>
        <w:ind w:left="993"/>
        <w:rPr>
          <w:rFonts w:asciiTheme="minorHAnsi" w:hAnsiTheme="minorHAnsi" w:cstheme="minorHAnsi"/>
        </w:rPr>
      </w:pPr>
      <w:r w:rsidRPr="00CC5A95">
        <w:rPr>
          <w:rFonts w:asciiTheme="minorHAnsi" w:hAnsiTheme="minorHAnsi" w:cstheme="minorHAnsi"/>
        </w:rPr>
        <w:t xml:space="preserve">Our financial giving. I am especially grateful for all the gifts to the Centenary Fund and to all of you who give regularly to the life of our church in whatever way you choose to do it. We are still a little short of what we need to pay our ‘share’ to the Mission Area which in turn supports our ministry. Once again, if you have not reviewed your giving for a while, could this be a gentle reminder? If you are new to St Margaret’s, do you know it is possible to give via Direct Debit through the Church in Wales ‘Gift Direct’ scheme. Do ask for details or go online: </w:t>
      </w:r>
      <w:hyperlink r:id="rId10" w:history="1">
        <w:r w:rsidRPr="00CC5A95">
          <w:rPr>
            <w:rStyle w:val="Hyperlink"/>
            <w:rFonts w:asciiTheme="minorHAnsi" w:hAnsiTheme="minorHAnsi" w:cstheme="minorHAnsi"/>
          </w:rPr>
          <w:t>Online Giving by Gift Direct - The Church in Wales</w:t>
        </w:r>
      </w:hyperlink>
      <w:r w:rsidRPr="00CC5A95">
        <w:rPr>
          <w:rFonts w:asciiTheme="minorHAnsi" w:hAnsiTheme="minorHAnsi" w:cstheme="minorHAnsi"/>
        </w:rPr>
        <w:t xml:space="preserve">  Thank you</w:t>
      </w:r>
    </w:p>
    <w:p w14:paraId="5D2F18A0" w14:textId="77777777" w:rsidR="00CC5A95" w:rsidRPr="00CC5A95" w:rsidRDefault="00CC5A95" w:rsidP="00CC5A95">
      <w:pPr>
        <w:ind w:left="284"/>
        <w:rPr>
          <w:rFonts w:cstheme="minorHAnsi"/>
          <w:sz w:val="24"/>
          <w:szCs w:val="24"/>
        </w:rPr>
      </w:pPr>
      <w:r w:rsidRPr="00CC5A95">
        <w:rPr>
          <w:rFonts w:cstheme="minorHAnsi"/>
          <w:sz w:val="24"/>
          <w:szCs w:val="24"/>
        </w:rPr>
        <w:t xml:space="preserve">Looking back at last year’s report, we have taken forward things which we identified then, and they will continue to be worked on as we move through 2025. These include a ‘Warm Space’ which will help us support and care for some of the more elderly and isolated members of our community. The Centenary Fund and the associated working group will, I hope, be able to address some of the issues our now nearly 100 year old church faces. Paramount is ensuring that the roof and spire are in good condition to preserve the rest of the fabric. Beyond that, the heating system is in desperate need of renewal as the persistently chilly weather this winter has demonstrated. Along with all this activity, may our prayer, worship, sharing and growing in the faith be maintained and strengthened for all ages within our church. </w:t>
      </w:r>
    </w:p>
    <w:p w14:paraId="72D09FAB" w14:textId="77777777" w:rsidR="00CC5A95" w:rsidRPr="00CC5A95" w:rsidRDefault="00CC5A95" w:rsidP="00CC5A95">
      <w:pPr>
        <w:ind w:left="284"/>
        <w:rPr>
          <w:rFonts w:cstheme="minorHAnsi"/>
          <w:sz w:val="24"/>
          <w:szCs w:val="24"/>
        </w:rPr>
      </w:pPr>
      <w:r w:rsidRPr="00CC5A95">
        <w:rPr>
          <w:rFonts w:cstheme="minorHAnsi"/>
          <w:sz w:val="24"/>
          <w:szCs w:val="24"/>
        </w:rPr>
        <w:lastRenderedPageBreak/>
        <w:t xml:space="preserve">Finally, my thanks to everyone who has served with me in the life of St Margaret’s, wardens, secretary and treasurers. I remain appreciative of all who enable the various groups to function and take part in ensuring the building is fit for worship each week. Sunday Club, David and the choir, my gratitude to you all. </w:t>
      </w:r>
    </w:p>
    <w:p w14:paraId="488A5264" w14:textId="77777777" w:rsidR="00CC5A95" w:rsidRPr="00CC5A95" w:rsidRDefault="00CC5A95" w:rsidP="00CC5A95">
      <w:pPr>
        <w:ind w:left="284"/>
        <w:rPr>
          <w:rFonts w:cstheme="minorHAnsi"/>
          <w:sz w:val="24"/>
          <w:szCs w:val="24"/>
        </w:rPr>
      </w:pPr>
      <w:r w:rsidRPr="00CC5A95">
        <w:rPr>
          <w:rFonts w:cstheme="minorHAnsi"/>
          <w:sz w:val="24"/>
          <w:szCs w:val="24"/>
        </w:rPr>
        <w:t xml:space="preserve">May Jesus be exalted, the sinner humbled and the needy blessed by the grace and power of the Holy Spirit to the glory of God the Father. </w:t>
      </w:r>
    </w:p>
    <w:p w14:paraId="7D879620" w14:textId="77777777" w:rsidR="00CC5A95" w:rsidRPr="00CC5A95" w:rsidRDefault="00CC5A95" w:rsidP="00CC5A95">
      <w:pPr>
        <w:ind w:left="284"/>
        <w:rPr>
          <w:rFonts w:cstheme="minorHAnsi"/>
          <w:sz w:val="24"/>
          <w:szCs w:val="24"/>
        </w:rPr>
      </w:pPr>
      <w:r w:rsidRPr="00CC5A95">
        <w:rPr>
          <w:rFonts w:cstheme="minorHAnsi"/>
          <w:sz w:val="24"/>
          <w:szCs w:val="24"/>
        </w:rPr>
        <w:t>Jonathan</w:t>
      </w:r>
    </w:p>
    <w:p w14:paraId="42702CCC" w14:textId="77777777" w:rsidR="00666ECD" w:rsidRPr="00865709" w:rsidRDefault="00666ECD" w:rsidP="00CC5A95">
      <w:pPr>
        <w:rPr>
          <w:b/>
          <w:bCs/>
          <w:color w:val="2E74B5" w:themeColor="accent5" w:themeShade="BF"/>
          <w:sz w:val="28"/>
          <w:szCs w:val="28"/>
        </w:rPr>
      </w:pPr>
    </w:p>
    <w:p w14:paraId="37F0076B" w14:textId="450282FC" w:rsidR="00526343" w:rsidRDefault="00526343" w:rsidP="00666ECD">
      <w:pPr>
        <w:jc w:val="center"/>
        <w:rPr>
          <w:b/>
          <w:bCs/>
          <w:color w:val="2E74B5" w:themeColor="accent5" w:themeShade="BF"/>
          <w:sz w:val="28"/>
          <w:szCs w:val="28"/>
        </w:rPr>
      </w:pPr>
      <w:r w:rsidRPr="00865709">
        <w:rPr>
          <w:b/>
          <w:bCs/>
          <w:color w:val="2E74B5" w:themeColor="accent5" w:themeShade="BF"/>
          <w:sz w:val="28"/>
          <w:szCs w:val="28"/>
        </w:rPr>
        <w:t>WARDENS’ REPORT 202</w:t>
      </w:r>
      <w:r w:rsidR="00E304D4" w:rsidRPr="00865709">
        <w:rPr>
          <w:b/>
          <w:bCs/>
          <w:color w:val="2E74B5" w:themeColor="accent5" w:themeShade="BF"/>
          <w:sz w:val="28"/>
          <w:szCs w:val="28"/>
        </w:rPr>
        <w:t>4</w:t>
      </w:r>
    </w:p>
    <w:p w14:paraId="37A9CC7F" w14:textId="77777777" w:rsidR="008E14CD" w:rsidRPr="008E14CD" w:rsidRDefault="008E14CD" w:rsidP="008E14CD">
      <w:pPr>
        <w:ind w:left="284"/>
        <w:rPr>
          <w:sz w:val="24"/>
          <w:szCs w:val="24"/>
        </w:rPr>
      </w:pPr>
      <w:r w:rsidRPr="008E14CD">
        <w:rPr>
          <w:sz w:val="24"/>
          <w:szCs w:val="24"/>
        </w:rPr>
        <w:t xml:space="preserve">It does not seem like 12 months has passed since our last Wardens’ Report. It has and we are delighted to say that St Margaret’s Church is still going from strength to strength; with God’s blessing we pray it will continue to do so. </w:t>
      </w:r>
    </w:p>
    <w:p w14:paraId="08170266" w14:textId="77777777" w:rsidR="008E14CD" w:rsidRPr="008E14CD" w:rsidRDefault="008E14CD" w:rsidP="008E14CD">
      <w:pPr>
        <w:ind w:left="284"/>
        <w:rPr>
          <w:sz w:val="24"/>
          <w:szCs w:val="24"/>
        </w:rPr>
      </w:pPr>
      <w:r w:rsidRPr="008E14CD">
        <w:rPr>
          <w:sz w:val="24"/>
          <w:szCs w:val="24"/>
        </w:rPr>
        <w:t>Much work has been completed on the Fabric of the church; a new lounge roof in the lounge area of the church has been completed, although it still had areas which were letting in water. These have now been attended to, and we are waiting for the contractor to return to redecorate the ceiling at their expense.</w:t>
      </w:r>
    </w:p>
    <w:p w14:paraId="75C3C9DC" w14:textId="77777777" w:rsidR="008E14CD" w:rsidRPr="008E14CD" w:rsidRDefault="008E14CD" w:rsidP="008E14CD">
      <w:pPr>
        <w:ind w:left="284"/>
        <w:rPr>
          <w:sz w:val="24"/>
          <w:szCs w:val="24"/>
        </w:rPr>
      </w:pPr>
      <w:r w:rsidRPr="008E14CD">
        <w:rPr>
          <w:sz w:val="24"/>
          <w:szCs w:val="24"/>
        </w:rPr>
        <w:t>The wall at the side of the Ladt Chapel is still in a damp condition. Hopefully, it will continue to dry out during the summer months, at which time a decision will be made as to how to proceed forward with this work.</w:t>
      </w:r>
    </w:p>
    <w:p w14:paraId="7323EFB6" w14:textId="77777777" w:rsidR="008E14CD" w:rsidRPr="008E14CD" w:rsidRDefault="008E14CD" w:rsidP="008E14CD">
      <w:pPr>
        <w:ind w:left="284"/>
        <w:rPr>
          <w:sz w:val="24"/>
          <w:szCs w:val="24"/>
        </w:rPr>
      </w:pPr>
      <w:r w:rsidRPr="008E14CD">
        <w:rPr>
          <w:sz w:val="24"/>
          <w:szCs w:val="24"/>
        </w:rPr>
        <w:t>The roofs of the choir vestry and the Vicar‘s vestry have had remedial work carried out on them. The Vicar’s vestry became an emergency due to water dripping on the power supply box. Both areas are now drying out but will need replastering and painting at some time.</w:t>
      </w:r>
    </w:p>
    <w:p w14:paraId="44AFFD72" w14:textId="77777777" w:rsidR="008E14CD" w:rsidRPr="008E14CD" w:rsidRDefault="008E14CD" w:rsidP="008E14CD">
      <w:pPr>
        <w:ind w:left="284"/>
        <w:rPr>
          <w:sz w:val="24"/>
          <w:szCs w:val="24"/>
        </w:rPr>
      </w:pPr>
      <w:r w:rsidRPr="008E14CD">
        <w:rPr>
          <w:sz w:val="24"/>
          <w:szCs w:val="24"/>
        </w:rPr>
        <w:t>Outside church the guttering has all been cleared out and repairs made as required and ridge tiles have been repointed. Piping from the lounge has been repaired and replaced and water is now dispersing into the ground soakaway rather than causing flooding against the church wall.</w:t>
      </w:r>
    </w:p>
    <w:p w14:paraId="2E9AE0A5" w14:textId="77777777" w:rsidR="008E14CD" w:rsidRPr="008E14CD" w:rsidRDefault="008E14CD" w:rsidP="008E14CD">
      <w:pPr>
        <w:ind w:left="284"/>
        <w:rPr>
          <w:sz w:val="24"/>
          <w:szCs w:val="24"/>
        </w:rPr>
      </w:pPr>
      <w:r w:rsidRPr="008E14CD">
        <w:rPr>
          <w:sz w:val="24"/>
          <w:szCs w:val="24"/>
        </w:rPr>
        <w:t>May we thank the following church fellowship groups for continuing to support the events which are put on to raise much-needed funds, but also, they create times of fellowship for our church friends and others from our local community. Long may the events continue.</w:t>
      </w:r>
    </w:p>
    <w:p w14:paraId="06A8F8CE" w14:textId="77777777" w:rsidR="008E14CD" w:rsidRPr="008E14CD" w:rsidRDefault="008E14CD" w:rsidP="008E14CD">
      <w:pPr>
        <w:ind w:left="284"/>
        <w:rPr>
          <w:sz w:val="24"/>
          <w:szCs w:val="24"/>
        </w:rPr>
      </w:pPr>
      <w:r w:rsidRPr="008E14CD">
        <w:rPr>
          <w:sz w:val="24"/>
          <w:szCs w:val="24"/>
        </w:rPr>
        <w:t>We are sure you are all aware of the fund raising which has started to assist with the task of bringing our church up to today’s standards for our church’s 100</w:t>
      </w:r>
      <w:r w:rsidRPr="008E14CD">
        <w:rPr>
          <w:sz w:val="24"/>
          <w:szCs w:val="24"/>
          <w:vertAlign w:val="superscript"/>
        </w:rPr>
        <w:t>th</w:t>
      </w:r>
      <w:r w:rsidRPr="008E14CD">
        <w:rPr>
          <w:sz w:val="24"/>
          <w:szCs w:val="24"/>
        </w:rPr>
        <w:t xml:space="preserve"> birthday in approximately 4 years’ time. The work required would fill a page of this report on its own. Anyone wanting to know specifics please ask me. We are not exactly falling down but God is challenging us to maintain the building for the next 100 years, safeguarding the future ministry here for our children and their children to come.</w:t>
      </w:r>
    </w:p>
    <w:p w14:paraId="1B5DA8AA" w14:textId="77777777" w:rsidR="008E14CD" w:rsidRPr="008E14CD" w:rsidRDefault="008E14CD" w:rsidP="008E14CD">
      <w:pPr>
        <w:ind w:left="284"/>
        <w:rPr>
          <w:sz w:val="24"/>
          <w:szCs w:val="24"/>
        </w:rPr>
      </w:pPr>
      <w:r w:rsidRPr="008E14CD">
        <w:rPr>
          <w:sz w:val="24"/>
          <w:szCs w:val="24"/>
        </w:rPr>
        <w:t>We have a target of £100,000 to raise. If anyone has any ideas which they would like to bring to the attention of the church committee, or if you prefer to run your idea to the Wardens or Jonathan in the first instance, please do not hesitate to speak to us.</w:t>
      </w:r>
    </w:p>
    <w:p w14:paraId="731C5394" w14:textId="77777777" w:rsidR="008E14CD" w:rsidRPr="008E14CD" w:rsidRDefault="008E14CD" w:rsidP="008E14CD">
      <w:pPr>
        <w:ind w:left="284"/>
        <w:rPr>
          <w:sz w:val="24"/>
          <w:szCs w:val="24"/>
        </w:rPr>
      </w:pPr>
      <w:r w:rsidRPr="008E14CD">
        <w:rPr>
          <w:sz w:val="24"/>
          <w:szCs w:val="24"/>
        </w:rPr>
        <w:t>Finally, on behalf of Helen and myself as Wardens and welcomers, may we thank you for your help and continued support.</w:t>
      </w:r>
    </w:p>
    <w:p w14:paraId="20BF3C18" w14:textId="50A19A23" w:rsidR="008E14CD" w:rsidRPr="008E14CD" w:rsidRDefault="008E14CD" w:rsidP="008E14CD">
      <w:pPr>
        <w:ind w:left="284"/>
        <w:rPr>
          <w:sz w:val="24"/>
          <w:szCs w:val="24"/>
        </w:rPr>
      </w:pPr>
      <w:r w:rsidRPr="008E14CD">
        <w:rPr>
          <w:sz w:val="24"/>
          <w:szCs w:val="24"/>
        </w:rPr>
        <w:t>God Bless you all.                                                                                                                                                                       Michael Mullen (Peoples’ Warden)                                                                                                                                                    Helen Davies (Vicar’s Warden)</w:t>
      </w:r>
    </w:p>
    <w:p w14:paraId="46CFE6FD" w14:textId="77777777" w:rsidR="008E14CD" w:rsidRPr="00865709" w:rsidRDefault="008E14CD" w:rsidP="00666ECD">
      <w:pPr>
        <w:jc w:val="center"/>
        <w:rPr>
          <w:b/>
          <w:bCs/>
          <w:color w:val="2E74B5" w:themeColor="accent5" w:themeShade="BF"/>
          <w:sz w:val="28"/>
          <w:szCs w:val="28"/>
        </w:rPr>
      </w:pPr>
    </w:p>
    <w:p w14:paraId="03A07343" w14:textId="77777777" w:rsidR="00CC636D" w:rsidRDefault="00CC636D" w:rsidP="00CC5A95">
      <w:pPr>
        <w:rPr>
          <w:rFonts w:ascii="Calibri" w:hAnsi="Calibri" w:cs="Calibri"/>
          <w:sz w:val="24"/>
          <w:szCs w:val="24"/>
        </w:rPr>
      </w:pPr>
    </w:p>
    <w:p w14:paraId="5AF08C29" w14:textId="77777777" w:rsidR="00CC636D" w:rsidRDefault="00CC636D" w:rsidP="00CC636D">
      <w:pPr>
        <w:shd w:val="clear" w:color="auto" w:fill="FFFFFF"/>
        <w:textAlignment w:val="top"/>
        <w:rPr>
          <w:rFonts w:cstheme="minorHAnsi"/>
          <w:b/>
          <w:bCs/>
          <w:color w:val="2E74B5" w:themeColor="accent5" w:themeShade="BF"/>
          <w:sz w:val="28"/>
          <w:szCs w:val="28"/>
        </w:rPr>
      </w:pPr>
    </w:p>
    <w:p w14:paraId="593DF0B0" w14:textId="77777777" w:rsidR="00CC636D" w:rsidRPr="00865709" w:rsidRDefault="00CC636D" w:rsidP="00CC636D">
      <w:pPr>
        <w:shd w:val="clear" w:color="auto" w:fill="FFFFFF"/>
        <w:jc w:val="center"/>
        <w:textAlignment w:val="top"/>
        <w:rPr>
          <w:rFonts w:cstheme="minorHAnsi"/>
          <w:b/>
          <w:bCs/>
          <w:color w:val="2E74B5" w:themeColor="accent5" w:themeShade="BF"/>
          <w:sz w:val="28"/>
          <w:szCs w:val="28"/>
        </w:rPr>
      </w:pPr>
      <w:r w:rsidRPr="00865709">
        <w:rPr>
          <w:rFonts w:cstheme="minorHAnsi"/>
          <w:b/>
          <w:bCs/>
          <w:color w:val="2E74B5" w:themeColor="accent5" w:themeShade="BF"/>
          <w:sz w:val="28"/>
          <w:szCs w:val="28"/>
        </w:rPr>
        <w:t>SUNDAY CLUB 2024</w:t>
      </w:r>
    </w:p>
    <w:p w14:paraId="2B6A2DBE" w14:textId="767BBA21" w:rsidR="008E14CD" w:rsidRDefault="00865709" w:rsidP="00865709">
      <w:pPr>
        <w:ind w:left="284"/>
        <w:rPr>
          <w:rFonts w:ascii="Calibri" w:hAnsi="Calibri" w:cs="Calibri"/>
          <w:sz w:val="24"/>
          <w:szCs w:val="24"/>
        </w:rPr>
      </w:pPr>
      <w:r w:rsidRPr="00865709">
        <w:rPr>
          <w:rFonts w:ascii="Calibri" w:hAnsi="Calibri" w:cs="Calibri"/>
          <w:sz w:val="24"/>
          <w:szCs w:val="24"/>
        </w:rPr>
        <w:t>The weather is a popular topic which crops up in conversation daily. We have had some weather events to deal with over the past twelve months relating to church and Sunday Club. In September two of our young people, and a parent too, joined with others from the Mission Area to be confirmed at a service in St. Margarets. The rain that fell that afternoon was biblical! It failed to have a dampening effect on those inside church and the service, led by Bishop Gregory was a warm, welcoming and memorable one. At Christmas it was cold, wet and windy weather that we contended with but again we didn’t allow it to interfere with preparations for the Crib Service, after all I am sure the shepherds and the Wise Men had problems to overcome on their journey to Bethlehem! Although we were small in number for the Nativity Service on Christmas Eve the story of the Grumpy Innkeeper was told with humour and lots of enthusiasm.</w:t>
      </w:r>
      <w:r w:rsidRPr="00865709">
        <w:rPr>
          <w:rFonts w:ascii="Calibri" w:hAnsi="Calibri" w:cs="Calibri"/>
          <w:sz w:val="24"/>
          <w:szCs w:val="24"/>
        </w:rPr>
        <w:br/>
      </w:r>
      <w:r w:rsidRPr="00865709">
        <w:rPr>
          <w:rFonts w:ascii="Calibri" w:hAnsi="Calibri" w:cs="Calibri"/>
          <w:sz w:val="24"/>
          <w:szCs w:val="24"/>
        </w:rPr>
        <w:br/>
        <w:t>The teachers continue to deliver stories from the Old and New Testaments with enthusiasm too. These have included Jesus turning water into wine, the Good Shepherd and discovering ways to pray including the Lord’s Prayer. From the Old Testament we had stories about Joshua and Samuel and will be looking at the story of Abraham in the weeks ahead. Whatever our focus a range of activities are offered including craft, drama, puzzles and games as we want learning about God to be fun.</w:t>
      </w:r>
      <w:r w:rsidRPr="00865709">
        <w:rPr>
          <w:rFonts w:ascii="Calibri" w:hAnsi="Calibri" w:cs="Calibri"/>
          <w:sz w:val="24"/>
          <w:szCs w:val="24"/>
        </w:rPr>
        <w:br/>
      </w:r>
      <w:r w:rsidRPr="00865709">
        <w:rPr>
          <w:rFonts w:ascii="Calibri" w:hAnsi="Calibri" w:cs="Calibri"/>
          <w:sz w:val="24"/>
          <w:szCs w:val="24"/>
        </w:rPr>
        <w:br/>
        <w:t>Throughout the year we join with the congregation in church to celebrate such events as Pentecost, Christingle, Christmas and Candlemas. In September we were involved in the Act of Remembrance for the Gresford Colliery disaster by making flowers, models of miners’ lamps and creating a poem. At Harvest the children performed a sketch about a family of Harvest Mice, illustrating that Harvest is a happy time made even happier when we share what we have with others. Likewise at Christmas we were involved in arranging flowers and candles to decorate the church windowsills. The children make a beautiful job of these arrangements and they made one each to take home as a reminder that Jesus is the light of the world.</w:t>
      </w:r>
      <w:r w:rsidRPr="00865709">
        <w:rPr>
          <w:rFonts w:ascii="Calibri" w:hAnsi="Calibri" w:cs="Calibri"/>
          <w:sz w:val="24"/>
          <w:szCs w:val="24"/>
        </w:rPr>
        <w:br/>
      </w:r>
      <w:r w:rsidRPr="00865709">
        <w:rPr>
          <w:rFonts w:ascii="Calibri" w:hAnsi="Calibri" w:cs="Calibri"/>
          <w:sz w:val="24"/>
          <w:szCs w:val="24"/>
        </w:rPr>
        <w:br/>
        <w:t>One of the joys of working with children is seeing them grow in confidence over time. Every session in the hall begins with prayer and the children are encouraged to help with the reading of these. Little by little the number of hands going up in the air to offer to do this increases. The shyer members gain confidence from the older members of the group and over time transfer that confidence to reading prayers in the Family Service in church.</w:t>
      </w:r>
      <w:r w:rsidRPr="00865709">
        <w:rPr>
          <w:rFonts w:ascii="Calibri" w:hAnsi="Calibri" w:cs="Calibri"/>
          <w:sz w:val="24"/>
          <w:szCs w:val="24"/>
        </w:rPr>
        <w:br/>
      </w:r>
      <w:r w:rsidRPr="00865709">
        <w:rPr>
          <w:rFonts w:ascii="Calibri" w:hAnsi="Calibri" w:cs="Calibri"/>
          <w:sz w:val="24"/>
          <w:szCs w:val="24"/>
        </w:rPr>
        <w:br/>
        <w:t>Sincere thanks go to Jonathan, the Sunday Club teachers and our young helper, the congregation and parents for all their encouragement which underpins that growth in self</w:t>
      </w:r>
      <w:r>
        <w:rPr>
          <w:rFonts w:ascii="Calibri" w:hAnsi="Calibri" w:cs="Calibri"/>
          <w:sz w:val="24"/>
          <w:szCs w:val="24"/>
        </w:rPr>
        <w:t>-</w:t>
      </w:r>
      <w:r w:rsidRPr="00865709">
        <w:rPr>
          <w:rFonts w:ascii="Calibri" w:hAnsi="Calibri" w:cs="Calibri"/>
          <w:sz w:val="24"/>
          <w:szCs w:val="24"/>
        </w:rPr>
        <w:t xml:space="preserve">confidence. Learning about God really is a </w:t>
      </w:r>
      <w:r w:rsidR="00CD6239" w:rsidRPr="00865709">
        <w:rPr>
          <w:rFonts w:ascii="Calibri" w:hAnsi="Calibri" w:cs="Calibri"/>
          <w:sz w:val="24"/>
          <w:szCs w:val="24"/>
        </w:rPr>
        <w:t>“</w:t>
      </w:r>
      <w:r w:rsidR="00CD6239">
        <w:rPr>
          <w:rFonts w:ascii="Calibri" w:hAnsi="Calibri" w:cs="Calibri"/>
          <w:sz w:val="24"/>
          <w:szCs w:val="24"/>
        </w:rPr>
        <w:t>family</w:t>
      </w:r>
      <w:r w:rsidRPr="00865709">
        <w:rPr>
          <w:rFonts w:ascii="Calibri" w:hAnsi="Calibri" w:cs="Calibri"/>
          <w:sz w:val="24"/>
          <w:szCs w:val="24"/>
        </w:rPr>
        <w:t xml:space="preserve"> </w:t>
      </w:r>
      <w:r w:rsidR="00CD6239" w:rsidRPr="00865709">
        <w:rPr>
          <w:rFonts w:ascii="Calibri" w:hAnsi="Calibri" w:cs="Calibri"/>
          <w:sz w:val="24"/>
          <w:szCs w:val="24"/>
        </w:rPr>
        <w:t>affair “</w:t>
      </w:r>
      <w:r w:rsidRPr="00865709">
        <w:rPr>
          <w:rFonts w:ascii="Calibri" w:hAnsi="Calibri" w:cs="Calibri"/>
          <w:sz w:val="24"/>
          <w:szCs w:val="24"/>
        </w:rPr>
        <w:t>.</w:t>
      </w:r>
    </w:p>
    <w:p w14:paraId="1EF78A50" w14:textId="23698F3E" w:rsidR="00865709" w:rsidRPr="00865709" w:rsidRDefault="00865709" w:rsidP="00865709">
      <w:pPr>
        <w:ind w:left="284"/>
        <w:rPr>
          <w:rFonts w:ascii="Calibri" w:hAnsi="Calibri" w:cs="Calibri"/>
          <w:sz w:val="24"/>
          <w:szCs w:val="24"/>
        </w:rPr>
      </w:pPr>
      <w:r w:rsidRPr="00865709">
        <w:rPr>
          <w:rFonts w:ascii="Calibri" w:hAnsi="Calibri" w:cs="Calibri"/>
          <w:sz w:val="24"/>
          <w:szCs w:val="24"/>
        </w:rPr>
        <w:t>Looking forward with confidence to the next twelve months and the opportunities that God will present us with.</w:t>
      </w:r>
      <w:r w:rsidRPr="00865709">
        <w:rPr>
          <w:rFonts w:ascii="Calibri" w:hAnsi="Calibri" w:cs="Calibri"/>
          <w:sz w:val="24"/>
          <w:szCs w:val="24"/>
        </w:rPr>
        <w:br/>
      </w:r>
      <w:r w:rsidRPr="00865709">
        <w:rPr>
          <w:rFonts w:ascii="Calibri" w:hAnsi="Calibri" w:cs="Calibri"/>
          <w:sz w:val="24"/>
          <w:szCs w:val="24"/>
        </w:rPr>
        <w:br/>
        <w:t>                                                  Chris Smith</w:t>
      </w:r>
    </w:p>
    <w:p w14:paraId="0145CEC2" w14:textId="77777777" w:rsidR="00F719D2" w:rsidRDefault="00F719D2" w:rsidP="004F5132">
      <w:pPr>
        <w:rPr>
          <w:rFonts w:cstheme="minorHAnsi"/>
          <w:color w:val="2E74B5" w:themeColor="accent5" w:themeShade="BF"/>
          <w:sz w:val="24"/>
          <w:szCs w:val="24"/>
        </w:rPr>
      </w:pPr>
      <w:bookmarkStart w:id="4" w:name="_Hlk130546531"/>
    </w:p>
    <w:p w14:paraId="743A201B" w14:textId="77777777" w:rsidR="004F5132" w:rsidRPr="00865709" w:rsidRDefault="004F5132" w:rsidP="004F5132">
      <w:pPr>
        <w:rPr>
          <w:rFonts w:ascii="Calibri" w:hAnsi="Calibri" w:cs="Calibri"/>
          <w:b/>
          <w:bCs/>
          <w:color w:val="2E74B5"/>
          <w:sz w:val="28"/>
          <w:szCs w:val="28"/>
        </w:rPr>
      </w:pPr>
    </w:p>
    <w:p w14:paraId="03F12D84" w14:textId="77777777" w:rsidR="008E14CD" w:rsidRDefault="008E14CD" w:rsidP="000A58E8">
      <w:pPr>
        <w:jc w:val="center"/>
        <w:rPr>
          <w:rFonts w:ascii="Calibri" w:hAnsi="Calibri" w:cs="Calibri"/>
          <w:b/>
          <w:bCs/>
          <w:color w:val="2E74B5"/>
          <w:sz w:val="28"/>
          <w:szCs w:val="28"/>
        </w:rPr>
      </w:pPr>
    </w:p>
    <w:p w14:paraId="01752510" w14:textId="77777777" w:rsidR="008E14CD" w:rsidRDefault="008E14CD" w:rsidP="000A58E8">
      <w:pPr>
        <w:jc w:val="center"/>
        <w:rPr>
          <w:rFonts w:ascii="Calibri" w:hAnsi="Calibri" w:cs="Calibri"/>
          <w:b/>
          <w:bCs/>
          <w:color w:val="2E74B5"/>
          <w:sz w:val="28"/>
          <w:szCs w:val="28"/>
        </w:rPr>
      </w:pPr>
    </w:p>
    <w:p w14:paraId="6B809470" w14:textId="77777777" w:rsidR="008E14CD" w:rsidRDefault="008E14CD" w:rsidP="000A58E8">
      <w:pPr>
        <w:jc w:val="center"/>
        <w:rPr>
          <w:rFonts w:ascii="Calibri" w:hAnsi="Calibri" w:cs="Calibri"/>
          <w:b/>
          <w:bCs/>
          <w:color w:val="2E74B5"/>
          <w:sz w:val="28"/>
          <w:szCs w:val="28"/>
        </w:rPr>
      </w:pPr>
    </w:p>
    <w:p w14:paraId="578757B7" w14:textId="77777777" w:rsidR="008E14CD" w:rsidRDefault="008E14CD" w:rsidP="000A58E8">
      <w:pPr>
        <w:jc w:val="center"/>
        <w:rPr>
          <w:rFonts w:ascii="Calibri" w:hAnsi="Calibri" w:cs="Calibri"/>
          <w:b/>
          <w:bCs/>
          <w:color w:val="2E74B5"/>
          <w:sz w:val="28"/>
          <w:szCs w:val="28"/>
        </w:rPr>
      </w:pPr>
    </w:p>
    <w:p w14:paraId="362A4D27" w14:textId="1578D4C5" w:rsidR="00482CCB" w:rsidRPr="000A58E8" w:rsidRDefault="00205BAE" w:rsidP="000A58E8">
      <w:pPr>
        <w:jc w:val="center"/>
        <w:rPr>
          <w:rFonts w:ascii="Calibri" w:hAnsi="Calibri" w:cs="Calibri"/>
          <w:b/>
          <w:bCs/>
          <w:color w:val="2E74B5"/>
          <w:sz w:val="28"/>
          <w:szCs w:val="28"/>
        </w:rPr>
      </w:pPr>
      <w:r w:rsidRPr="00865709">
        <w:rPr>
          <w:rFonts w:ascii="Calibri" w:hAnsi="Calibri" w:cs="Calibri"/>
          <w:b/>
          <w:bCs/>
          <w:color w:val="2E74B5"/>
          <w:sz w:val="28"/>
          <w:szCs w:val="28"/>
        </w:rPr>
        <w:t>DIOCESAN CONFERENCE 202</w:t>
      </w:r>
      <w:bookmarkEnd w:id="4"/>
      <w:r w:rsidR="00E304D4" w:rsidRPr="00865709">
        <w:rPr>
          <w:rFonts w:ascii="Calibri" w:hAnsi="Calibri" w:cs="Calibri"/>
          <w:b/>
          <w:bCs/>
          <w:color w:val="2E74B5"/>
          <w:sz w:val="28"/>
          <w:szCs w:val="28"/>
        </w:rPr>
        <w:t>4</w:t>
      </w:r>
    </w:p>
    <w:p w14:paraId="0FDE9176" w14:textId="77777777" w:rsidR="00482CCB" w:rsidRPr="000C32C2" w:rsidRDefault="00482CCB" w:rsidP="00482CCB">
      <w:pPr>
        <w:ind w:left="284"/>
        <w:rPr>
          <w:rFonts w:cstheme="minorHAnsi"/>
          <w:sz w:val="24"/>
          <w:szCs w:val="24"/>
        </w:rPr>
      </w:pPr>
      <w:r w:rsidRPr="000C32C2">
        <w:rPr>
          <w:rFonts w:cstheme="minorHAnsi"/>
          <w:sz w:val="24"/>
          <w:szCs w:val="24"/>
        </w:rPr>
        <w:t xml:space="preserve">The Diocesan Conference took place on two dates, the first part on Zoom on 17th October 2024, concerning business such as constitutional amendments, accepting the accounts and budget. The second part was held at Llanfyllin High School in Tanat-Vyrnwy Mission Area, on Saturday 19th. It was in-person with speakers and worship and included the presidential address and an address by the keynote speaker, the Venerable Mones Farah, Archdeacon Missioner in the Diocese of St David’s.   </w:t>
      </w:r>
    </w:p>
    <w:p w14:paraId="687F097F" w14:textId="514BBC74" w:rsidR="00482CCB" w:rsidRPr="000C32C2" w:rsidRDefault="00482CCB" w:rsidP="00482CCB">
      <w:pPr>
        <w:ind w:left="284"/>
        <w:rPr>
          <w:rFonts w:cstheme="minorHAnsi"/>
          <w:sz w:val="24"/>
          <w:szCs w:val="24"/>
        </w:rPr>
      </w:pPr>
      <w:r w:rsidRPr="000C32C2">
        <w:rPr>
          <w:rFonts w:cstheme="minorHAnsi"/>
          <w:sz w:val="24"/>
          <w:szCs w:val="24"/>
        </w:rPr>
        <w:t xml:space="preserve">The theme of the Bishop’s Presidential address was ‘Growing Faith’; the first part of the church’s motto devised after Covid ‘Growing Faith, bringing Hope and demonstrating Love’. Growing Faith being the centre of our life and mission. </w:t>
      </w:r>
    </w:p>
    <w:p w14:paraId="6C9C3EBA" w14:textId="60F7E076" w:rsidR="00482CCB" w:rsidRPr="000C32C2" w:rsidRDefault="00482CCB" w:rsidP="00482CCB">
      <w:pPr>
        <w:ind w:left="284"/>
        <w:rPr>
          <w:rFonts w:cstheme="minorHAnsi"/>
          <w:sz w:val="24"/>
          <w:szCs w:val="24"/>
        </w:rPr>
      </w:pPr>
      <w:r w:rsidRPr="000C32C2">
        <w:rPr>
          <w:rFonts w:cstheme="minorHAnsi"/>
          <w:sz w:val="24"/>
          <w:szCs w:val="24"/>
        </w:rPr>
        <w:t xml:space="preserve">There were two examples the Bishop had experienced during the past year. Firstly, Leonella, born in 1940, a religious Sister who devoted her life to caring for others, showing her love to God. She trained in UK and was first sent to Kenya, then in 2002 to Somalia. It was not a good time for a Christian woman in Somalia. Islam was being encouraged by the Government while discouraging Christianity. Leonella was aware of the violence, and during an Italian TV interview she said ‘I know there’s a bullet with my name </w:t>
      </w:r>
      <w:r w:rsidR="00B56BA1" w:rsidRPr="000C32C2">
        <w:rPr>
          <w:rFonts w:cstheme="minorHAnsi"/>
          <w:sz w:val="24"/>
          <w:szCs w:val="24"/>
        </w:rPr>
        <w:t>on,</w:t>
      </w:r>
      <w:r w:rsidRPr="000C32C2">
        <w:rPr>
          <w:rFonts w:cstheme="minorHAnsi"/>
          <w:sz w:val="24"/>
          <w:szCs w:val="24"/>
        </w:rPr>
        <w:t xml:space="preserve"> but it hasn’t arrived yet and as long as it hasn’t arrived I will stay in Somalia. I cannot be afraid and at the same time, love other people. I chose to love’. She remained in Somalia working at a children’s hospital, showing God’s love. In 2006, while returning home during her lunch break, she was shot four times in the back and killed. Her last words were ‘I forgive, I forgive, I forgive’. Remarkably, she had been recorded a month before saying, ‘I pray that one day, the Lord will take my life as a sacrifice, this is my desire’. Faith is seen in Leonella. Even the threat of her life being taken was showing that her Faith in God was strong. </w:t>
      </w:r>
    </w:p>
    <w:p w14:paraId="68ECD893" w14:textId="395CC381" w:rsidR="00482CCB" w:rsidRPr="000C32C2" w:rsidRDefault="00482CCB" w:rsidP="00482CCB">
      <w:pPr>
        <w:ind w:left="284"/>
        <w:rPr>
          <w:rFonts w:cstheme="minorHAnsi"/>
          <w:sz w:val="24"/>
          <w:szCs w:val="24"/>
        </w:rPr>
      </w:pPr>
      <w:r w:rsidRPr="000C32C2">
        <w:rPr>
          <w:rFonts w:cstheme="minorHAnsi"/>
          <w:sz w:val="24"/>
          <w:szCs w:val="24"/>
        </w:rPr>
        <w:t xml:space="preserve">The second example was of a college friend of his, Tim Cox who had been living with cancer from the age of 10. He had survived 4 further diagnoses of cancer. Earlier in 2024 he was diagnosed with pancreatic cancer and was given weeks to live. In February Bishop Gregory went to visit him and was privileged to give Tim the Last Rites. </w:t>
      </w:r>
      <w:r w:rsidR="006F0EEB" w:rsidRPr="000C32C2">
        <w:rPr>
          <w:rFonts w:cstheme="minorHAnsi"/>
          <w:sz w:val="24"/>
          <w:szCs w:val="24"/>
        </w:rPr>
        <w:t>T</w:t>
      </w:r>
      <w:r w:rsidR="007C1556" w:rsidRPr="000C32C2">
        <w:rPr>
          <w:rFonts w:cstheme="minorHAnsi"/>
          <w:sz w:val="24"/>
          <w:szCs w:val="24"/>
        </w:rPr>
        <w:t>hough t</w:t>
      </w:r>
      <w:r w:rsidRPr="000C32C2">
        <w:rPr>
          <w:rFonts w:cstheme="minorHAnsi"/>
          <w:sz w:val="24"/>
          <w:szCs w:val="24"/>
        </w:rPr>
        <w:t>he Bishop d</w:t>
      </w:r>
      <w:r w:rsidR="007C1556" w:rsidRPr="000C32C2">
        <w:rPr>
          <w:rFonts w:cstheme="minorHAnsi"/>
          <w:sz w:val="24"/>
          <w:szCs w:val="24"/>
        </w:rPr>
        <w:t>oes</w:t>
      </w:r>
      <w:r w:rsidRPr="000C32C2">
        <w:rPr>
          <w:rFonts w:cstheme="minorHAnsi"/>
          <w:sz w:val="24"/>
          <w:szCs w:val="24"/>
        </w:rPr>
        <w:t xml:space="preserve"> not proclaim any healing powers Tim lived for another six months. Tim and his wife were filled with light, able to receive visitors and to speak openly about his death &amp; funeral. In August ‘24 he received the Last Rites for a second time. </w:t>
      </w:r>
      <w:r w:rsidR="00693605" w:rsidRPr="000C32C2">
        <w:rPr>
          <w:rFonts w:cstheme="minorHAnsi"/>
          <w:sz w:val="24"/>
          <w:szCs w:val="24"/>
        </w:rPr>
        <w:t>Although unable to speak</w:t>
      </w:r>
      <w:r w:rsidR="00A575DC" w:rsidRPr="000C32C2">
        <w:rPr>
          <w:rFonts w:cstheme="minorHAnsi"/>
          <w:sz w:val="24"/>
          <w:szCs w:val="24"/>
        </w:rPr>
        <w:t>,</w:t>
      </w:r>
      <w:r w:rsidRPr="000C32C2">
        <w:rPr>
          <w:rFonts w:cstheme="minorHAnsi"/>
          <w:sz w:val="24"/>
          <w:szCs w:val="24"/>
        </w:rPr>
        <w:t xml:space="preserve"> </w:t>
      </w:r>
      <w:r w:rsidR="008F5FF2" w:rsidRPr="000C32C2">
        <w:rPr>
          <w:rFonts w:cstheme="minorHAnsi"/>
          <w:sz w:val="24"/>
          <w:szCs w:val="24"/>
        </w:rPr>
        <w:t>d</w:t>
      </w:r>
      <w:r w:rsidRPr="000C32C2">
        <w:rPr>
          <w:rFonts w:cstheme="minorHAnsi"/>
          <w:sz w:val="24"/>
          <w:szCs w:val="24"/>
        </w:rPr>
        <w:t>uring the Last Rites Tim himself professed clearly ‘I believe and trust in Him’. Tim’s Faith was transparent, clear and firm, and he died later that night. The Bishop said we can learn from these two stories, as it states in Hebrew’s ‘now Faith is the assurance of things hoped for, the conviction not seen’.</w:t>
      </w:r>
    </w:p>
    <w:p w14:paraId="27E7D5A4" w14:textId="77777777" w:rsidR="000C4EEA" w:rsidRPr="000C32C2" w:rsidRDefault="000C4EEA" w:rsidP="000C4EEA">
      <w:pPr>
        <w:ind w:left="284"/>
        <w:rPr>
          <w:rFonts w:cstheme="minorHAnsi"/>
          <w:sz w:val="24"/>
          <w:szCs w:val="24"/>
        </w:rPr>
      </w:pPr>
      <w:r w:rsidRPr="000C32C2">
        <w:rPr>
          <w:rFonts w:cstheme="minorHAnsi"/>
          <w:sz w:val="24"/>
          <w:szCs w:val="24"/>
        </w:rPr>
        <w:t xml:space="preserve">Leonella and Tim both exhibited Faith, having more love and trust for the Lord through persecution and illness. A Faith rooted in Love, and in Jesus. They may have had fear, doubts or anxiety but they had the belief that their Faith was strong, that love is stronger than death and in Jesus we have Hope &amp; promise, which is worth more than anything in the world. We must grow our Faith into a Leonella &amp; Tim and help people around us, deepening our trust in God who will see us through life, death and beyond. The bishop didn’t want to excite us with the parish share or growth strategies but by the love of God, and if we can be transparent in our own Faith then we can call others to the excitement of the immensity of Faith. The bishop ended with the fact that if we Love God, everything else will fall into place in our Diocese. </w:t>
      </w:r>
    </w:p>
    <w:p w14:paraId="300EA300" w14:textId="77777777" w:rsidR="000C32C2" w:rsidRDefault="000C4EEA" w:rsidP="000C4EEA">
      <w:pPr>
        <w:ind w:left="284"/>
        <w:rPr>
          <w:rFonts w:cstheme="minorHAnsi"/>
          <w:sz w:val="24"/>
          <w:szCs w:val="24"/>
        </w:rPr>
      </w:pPr>
      <w:r w:rsidRPr="000C32C2">
        <w:rPr>
          <w:rFonts w:cstheme="minorHAnsi"/>
          <w:sz w:val="24"/>
          <w:szCs w:val="24"/>
        </w:rPr>
        <w:t xml:space="preserve">The Keynote address from Archdeacon Mones Farah followed. He was a non-believer but once converted to Christianity was called to the Ministry. His family was Lebanese and were made refugees in Palestine, returning to Beirut years later. His parents now live in Nazareth. He spoke of the atrocious events since October 2023 when bombs had destroyed his family homes. We are already Growing Faith having seen it and exercised it. Is it healthy or unhealthy growth? There was a reading from Acts of Paul’s conversion on the road to Damascus; God telling </w:t>
      </w:r>
      <w:r w:rsidR="000B6370" w:rsidRPr="000C32C2">
        <w:rPr>
          <w:rFonts w:cstheme="minorHAnsi"/>
          <w:sz w:val="24"/>
          <w:szCs w:val="24"/>
        </w:rPr>
        <w:t>Paul</w:t>
      </w:r>
      <w:r w:rsidRPr="000C32C2">
        <w:rPr>
          <w:rFonts w:cstheme="minorHAnsi"/>
          <w:sz w:val="24"/>
          <w:szCs w:val="24"/>
        </w:rPr>
        <w:t xml:space="preserve"> of believers being sanctified by God. The word Faith is mentioned as Faithfulness in the Old Testament. Trust allows us to lean on God and leads to Faith</w:t>
      </w:r>
      <w:r w:rsidR="000B6370" w:rsidRPr="000C32C2">
        <w:rPr>
          <w:rFonts w:cstheme="minorHAnsi"/>
          <w:sz w:val="24"/>
          <w:szCs w:val="24"/>
        </w:rPr>
        <w:t>,</w:t>
      </w:r>
      <w:r w:rsidRPr="000C32C2">
        <w:rPr>
          <w:rFonts w:cstheme="minorHAnsi"/>
          <w:sz w:val="24"/>
          <w:szCs w:val="24"/>
        </w:rPr>
        <w:t xml:space="preserve"> and Faith to Growth. Confidence is mentioned a lot in the Old Testament. We are invited to Grow in Faith. In the New </w:t>
      </w:r>
    </w:p>
    <w:p w14:paraId="7BB812BC" w14:textId="77777777" w:rsidR="000C32C2" w:rsidRDefault="000C32C2" w:rsidP="000C4EEA">
      <w:pPr>
        <w:ind w:left="284"/>
        <w:rPr>
          <w:rFonts w:cstheme="minorHAnsi"/>
          <w:sz w:val="24"/>
          <w:szCs w:val="24"/>
        </w:rPr>
      </w:pPr>
    </w:p>
    <w:p w14:paraId="0AD210AB" w14:textId="77777777" w:rsidR="000C32C2" w:rsidRDefault="000C32C2" w:rsidP="000C4EEA">
      <w:pPr>
        <w:ind w:left="284"/>
        <w:rPr>
          <w:rFonts w:cstheme="minorHAnsi"/>
          <w:sz w:val="24"/>
          <w:szCs w:val="24"/>
        </w:rPr>
      </w:pPr>
    </w:p>
    <w:p w14:paraId="03FBB8FE" w14:textId="5FB3ABC8" w:rsidR="000C4EEA" w:rsidRPr="000C32C2" w:rsidRDefault="000C4EEA" w:rsidP="000C4EEA">
      <w:pPr>
        <w:ind w:left="284"/>
        <w:rPr>
          <w:rFonts w:cstheme="minorHAnsi"/>
          <w:sz w:val="24"/>
          <w:szCs w:val="24"/>
        </w:rPr>
      </w:pPr>
      <w:r w:rsidRPr="000C32C2">
        <w:rPr>
          <w:rFonts w:cstheme="minorHAnsi"/>
          <w:sz w:val="24"/>
          <w:szCs w:val="24"/>
        </w:rPr>
        <w:t>Testament the word Faithful is used a lot. We must be bold in our Faith to navigate our last steps of life; too many Christians are fearful of death. We must focus on God who will never let us down. We have information-based Faith in the Creed to remind us to what we believe. Faith assures us that God will not let us down. We need to develop this Trust in Him and share this knowledge</w:t>
      </w:r>
      <w:r w:rsidR="00250377" w:rsidRPr="000C32C2">
        <w:rPr>
          <w:rFonts w:cstheme="minorHAnsi"/>
          <w:sz w:val="24"/>
          <w:szCs w:val="24"/>
        </w:rPr>
        <w:t xml:space="preserve"> with others</w:t>
      </w:r>
      <w:r w:rsidRPr="000C32C2">
        <w:rPr>
          <w:rFonts w:cstheme="minorHAnsi"/>
          <w:sz w:val="24"/>
          <w:szCs w:val="24"/>
        </w:rPr>
        <w:t xml:space="preserve">. Faith is like muscles, the more we practise the stronger we’ll be. Then celebrate! You don’t have to work too hard as Faith is as small as a mustard seed! </w:t>
      </w:r>
    </w:p>
    <w:p w14:paraId="6AF49587" w14:textId="6A5DC3CC" w:rsidR="000C4EEA" w:rsidRPr="000C32C2" w:rsidRDefault="000C4EEA" w:rsidP="000C4EEA">
      <w:pPr>
        <w:ind w:left="284"/>
        <w:rPr>
          <w:rFonts w:cstheme="minorHAnsi"/>
          <w:sz w:val="24"/>
          <w:szCs w:val="24"/>
        </w:rPr>
      </w:pPr>
      <w:r w:rsidRPr="000C32C2">
        <w:rPr>
          <w:rFonts w:cstheme="minorHAnsi"/>
          <w:sz w:val="24"/>
          <w:szCs w:val="24"/>
        </w:rPr>
        <w:t xml:space="preserve">Following this, there were videos </w:t>
      </w:r>
      <w:r w:rsidR="00F41041" w:rsidRPr="000C32C2">
        <w:rPr>
          <w:rFonts w:cstheme="minorHAnsi"/>
          <w:sz w:val="24"/>
          <w:szCs w:val="24"/>
        </w:rPr>
        <w:t xml:space="preserve">from </w:t>
      </w:r>
      <w:r w:rsidRPr="000C32C2">
        <w:rPr>
          <w:rFonts w:cstheme="minorHAnsi"/>
          <w:sz w:val="24"/>
          <w:szCs w:val="24"/>
        </w:rPr>
        <w:t xml:space="preserve">across the Diocese showing Growth. We had a lovely lunch followed by question time with </w:t>
      </w:r>
      <w:r w:rsidR="00F41041" w:rsidRPr="000C32C2">
        <w:rPr>
          <w:rFonts w:cstheme="minorHAnsi"/>
          <w:sz w:val="24"/>
          <w:szCs w:val="24"/>
        </w:rPr>
        <w:t>the</w:t>
      </w:r>
      <w:r w:rsidRPr="000C32C2">
        <w:rPr>
          <w:rFonts w:cstheme="minorHAnsi"/>
          <w:sz w:val="24"/>
          <w:szCs w:val="24"/>
        </w:rPr>
        <w:t xml:space="preserve"> Bishop and Archdeacon Moles Farah. We split into small groups for a discussion session - What Christian Faith is? </w:t>
      </w:r>
    </w:p>
    <w:p w14:paraId="1A4B41C7" w14:textId="2D1418A4" w:rsidR="000C4EEA" w:rsidRPr="000C32C2" w:rsidRDefault="000C4EEA" w:rsidP="00CC636D">
      <w:pPr>
        <w:ind w:left="284"/>
        <w:rPr>
          <w:rFonts w:cstheme="minorHAnsi"/>
          <w:sz w:val="24"/>
          <w:szCs w:val="24"/>
        </w:rPr>
      </w:pPr>
      <w:r w:rsidRPr="000C32C2">
        <w:rPr>
          <w:rFonts w:cstheme="minorHAnsi"/>
          <w:sz w:val="24"/>
          <w:szCs w:val="24"/>
        </w:rPr>
        <w:t>The recipient of the 2025 Diocesan Offering will be the Royal Agricultural Benevolent Institution (RABI), a charity providing crucial support to the farming community. The meeting ended with closing Worship and a vote of thanks.</w:t>
      </w:r>
    </w:p>
    <w:p w14:paraId="54272564" w14:textId="77777777" w:rsidR="000C4EEA" w:rsidRPr="000C32C2" w:rsidRDefault="000C4EEA" w:rsidP="000C4EEA">
      <w:pPr>
        <w:ind w:left="284"/>
        <w:rPr>
          <w:rFonts w:cstheme="minorHAnsi"/>
          <w:sz w:val="24"/>
          <w:szCs w:val="24"/>
        </w:rPr>
      </w:pPr>
      <w:r w:rsidRPr="000C32C2">
        <w:rPr>
          <w:rFonts w:cstheme="minorHAnsi"/>
          <w:sz w:val="24"/>
          <w:szCs w:val="24"/>
        </w:rPr>
        <w:t>Helen Davies</w:t>
      </w:r>
    </w:p>
    <w:p w14:paraId="4FAB8BFA" w14:textId="77777777" w:rsidR="004F5132" w:rsidRPr="000C32C2" w:rsidRDefault="004F5132" w:rsidP="004F5132">
      <w:pPr>
        <w:pStyle w:val="Heading1"/>
        <w:rPr>
          <w:rFonts w:ascii="Calibri" w:hAnsi="Calibri" w:cs="Calibri"/>
          <w:color w:val="2E74B5"/>
          <w:sz w:val="24"/>
        </w:rPr>
      </w:pPr>
      <w:bookmarkStart w:id="5" w:name="_Hlk130545578"/>
    </w:p>
    <w:p w14:paraId="6025E654" w14:textId="77777777" w:rsidR="004F5132" w:rsidRPr="000C32C2" w:rsidRDefault="004F5132" w:rsidP="004F5132">
      <w:pPr>
        <w:pStyle w:val="Heading1"/>
        <w:rPr>
          <w:rFonts w:ascii="Calibri" w:hAnsi="Calibri" w:cs="Calibri"/>
          <w:color w:val="2E74B5"/>
          <w:sz w:val="24"/>
        </w:rPr>
      </w:pPr>
    </w:p>
    <w:p w14:paraId="55C244C3" w14:textId="77777777" w:rsidR="004F5132" w:rsidRPr="00865709" w:rsidRDefault="004F5132" w:rsidP="004F5132">
      <w:pPr>
        <w:pStyle w:val="Heading1"/>
        <w:ind w:left="142"/>
        <w:rPr>
          <w:rFonts w:ascii="Calibri" w:hAnsi="Calibri"/>
          <w:color w:val="2E74B5" w:themeColor="accent5" w:themeShade="BF"/>
          <w:sz w:val="28"/>
          <w:szCs w:val="28"/>
        </w:rPr>
      </w:pPr>
      <w:r w:rsidRPr="00865709">
        <w:rPr>
          <w:rFonts w:ascii="Calibri" w:hAnsi="Calibri"/>
          <w:color w:val="2E74B5" w:themeColor="accent5" w:themeShade="BF"/>
          <w:sz w:val="28"/>
          <w:szCs w:val="28"/>
        </w:rPr>
        <w:t>ST MARGARET’S CHURCH COUNCIL REPORT 2024</w:t>
      </w:r>
    </w:p>
    <w:p w14:paraId="18D4CD33" w14:textId="77777777" w:rsidR="004F5132" w:rsidRPr="0061015E" w:rsidRDefault="004F5132" w:rsidP="004F5132">
      <w:pPr>
        <w:rPr>
          <w:sz w:val="12"/>
          <w:szCs w:val="12"/>
        </w:rPr>
      </w:pPr>
    </w:p>
    <w:p w14:paraId="0752FDFC" w14:textId="37BD9D28" w:rsidR="004F5132" w:rsidRPr="000C32C2" w:rsidRDefault="004F5132" w:rsidP="00F05C2B">
      <w:pPr>
        <w:ind w:left="284"/>
        <w:rPr>
          <w:rFonts w:cs="Segoe UI"/>
          <w:sz w:val="24"/>
          <w:szCs w:val="24"/>
        </w:rPr>
      </w:pPr>
      <w:r w:rsidRPr="000C32C2">
        <w:rPr>
          <w:rFonts w:ascii="Calibri" w:hAnsi="Calibri"/>
          <w:sz w:val="24"/>
          <w:szCs w:val="24"/>
        </w:rPr>
        <w:t xml:space="preserve">The Church Council now has 9 elected members which with </w:t>
      </w:r>
      <w:r w:rsidRPr="000C32C2">
        <w:rPr>
          <w:rFonts w:cs="Segoe UI"/>
          <w:sz w:val="24"/>
          <w:szCs w:val="24"/>
        </w:rPr>
        <w:t xml:space="preserve">the </w:t>
      </w:r>
      <w:r w:rsidRPr="000C32C2">
        <w:rPr>
          <w:rFonts w:cs="Segoe UI"/>
          <w:i/>
          <w:sz w:val="24"/>
          <w:szCs w:val="24"/>
        </w:rPr>
        <w:t>Ex Officio</w:t>
      </w:r>
      <w:r w:rsidRPr="000C32C2">
        <w:rPr>
          <w:rFonts w:cs="Segoe UI"/>
          <w:sz w:val="24"/>
          <w:szCs w:val="24"/>
        </w:rPr>
        <w:t xml:space="preserve"> members of Vicar, Lay Reader and Wardens plus the co-opted Treasurer, Sunday Club Leader, MA Representative and Secretary comprise the Church Council.  </w:t>
      </w:r>
      <w:r w:rsidRPr="000C32C2">
        <w:rPr>
          <w:rFonts w:ascii="Calibri" w:hAnsi="Calibri"/>
          <w:sz w:val="24"/>
          <w:szCs w:val="24"/>
        </w:rPr>
        <w:t xml:space="preserve">Each year 3 members step down for at least one year allowing 3 new members to be elected.  </w:t>
      </w:r>
    </w:p>
    <w:p w14:paraId="3F63B5DB" w14:textId="32DF5339" w:rsidR="004F5132" w:rsidRPr="000C32C2" w:rsidRDefault="004F5132" w:rsidP="00F05C2B">
      <w:pPr>
        <w:ind w:left="284"/>
        <w:rPr>
          <w:rFonts w:cs="Segoe UI"/>
          <w:sz w:val="24"/>
          <w:szCs w:val="24"/>
        </w:rPr>
      </w:pPr>
      <w:r w:rsidRPr="000C32C2">
        <w:rPr>
          <w:rFonts w:cs="Segoe UI"/>
          <w:sz w:val="24"/>
          <w:szCs w:val="24"/>
        </w:rPr>
        <w:t>There were no meetings with Bethel Elders during 2024, although the members of both churches met to celebrate Harvest and for the Lent Course.</w:t>
      </w:r>
    </w:p>
    <w:p w14:paraId="7F8EA043" w14:textId="4DA0DDF9" w:rsidR="004F5132" w:rsidRPr="000C32C2" w:rsidRDefault="004F5132" w:rsidP="00F05C2B">
      <w:pPr>
        <w:ind w:left="284"/>
        <w:rPr>
          <w:rFonts w:cs="Segoe UI"/>
          <w:sz w:val="24"/>
          <w:szCs w:val="24"/>
        </w:rPr>
      </w:pPr>
      <w:r w:rsidRPr="000C32C2">
        <w:rPr>
          <w:rFonts w:cs="Segoe UI"/>
          <w:sz w:val="24"/>
          <w:szCs w:val="24"/>
        </w:rPr>
        <w:t xml:space="preserve">The present Church Council met 5 times in 2024. The average attendance was 11 or 76%. The topics discussed are varied and include: </w:t>
      </w:r>
    </w:p>
    <w:p w14:paraId="1DA72500"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Christmas, Easter &amp; Harvest services</w:t>
      </w:r>
    </w:p>
    <w:p w14:paraId="304331D0"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Baptism &amp; Confirmation</w:t>
      </w:r>
    </w:p>
    <w:p w14:paraId="1CDAD6FA"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 xml:space="preserve">Advent, Lent and other study groups &amp; courses </w:t>
      </w:r>
    </w:p>
    <w:p w14:paraId="1275E334"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Prayer</w:t>
      </w:r>
    </w:p>
    <w:p w14:paraId="4F9A0613"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5</w:t>
      </w:r>
      <w:r w:rsidRPr="000C32C2">
        <w:rPr>
          <w:rFonts w:asciiTheme="minorHAnsi" w:hAnsiTheme="minorHAnsi" w:cs="Segoe UI"/>
          <w:vertAlign w:val="superscript"/>
        </w:rPr>
        <w:t>th</w:t>
      </w:r>
      <w:r w:rsidRPr="000C32C2">
        <w:rPr>
          <w:rFonts w:asciiTheme="minorHAnsi" w:hAnsiTheme="minorHAnsi" w:cs="Segoe UI"/>
        </w:rPr>
        <w:t xml:space="preserve"> Sundays</w:t>
      </w:r>
    </w:p>
    <w:p w14:paraId="62E7EBFB"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Open church &amp; warm space</w:t>
      </w:r>
    </w:p>
    <w:p w14:paraId="7654D74B"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 xml:space="preserve">Church Finances </w:t>
      </w:r>
    </w:p>
    <w:p w14:paraId="2FD453A8"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Church Hall Matters</w:t>
      </w:r>
    </w:p>
    <w:p w14:paraId="7F9A0DCC"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Church buildings &amp; fabric including Fire Drill &amp; Safety</w:t>
      </w:r>
    </w:p>
    <w:p w14:paraId="54104D09"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Safeguarding &amp; Conflicts of Interest</w:t>
      </w:r>
    </w:p>
    <w:p w14:paraId="10682AEA" w14:textId="77777777" w:rsidR="004F5132" w:rsidRPr="000C32C2" w:rsidRDefault="004F5132" w:rsidP="004F5132">
      <w:pPr>
        <w:pStyle w:val="ListParagraph"/>
        <w:numPr>
          <w:ilvl w:val="0"/>
          <w:numId w:val="4"/>
        </w:numPr>
        <w:ind w:left="284" w:firstLine="142"/>
        <w:rPr>
          <w:rFonts w:asciiTheme="minorHAnsi" w:hAnsiTheme="minorHAnsi" w:cs="Segoe UI"/>
        </w:rPr>
      </w:pPr>
      <w:r w:rsidRPr="000C32C2">
        <w:rPr>
          <w:rFonts w:asciiTheme="minorHAnsi" w:hAnsiTheme="minorHAnsi" w:cs="Segoe UI"/>
        </w:rPr>
        <w:t>Church Centenary 2028</w:t>
      </w:r>
    </w:p>
    <w:p w14:paraId="30AD3C9C" w14:textId="639EE796" w:rsidR="004F5132" w:rsidRPr="000C32C2" w:rsidRDefault="004F5132" w:rsidP="000C32C2">
      <w:pPr>
        <w:pStyle w:val="ListParagraph"/>
        <w:numPr>
          <w:ilvl w:val="0"/>
          <w:numId w:val="4"/>
        </w:numPr>
        <w:ind w:left="284" w:firstLine="142"/>
        <w:rPr>
          <w:rFonts w:asciiTheme="minorHAnsi" w:hAnsiTheme="minorHAnsi" w:cs="Segoe UI"/>
        </w:rPr>
      </w:pPr>
      <w:r w:rsidRPr="000C32C2">
        <w:rPr>
          <w:rFonts w:asciiTheme="minorHAnsi" w:hAnsiTheme="minorHAnsi" w:cs="Segoe UI"/>
        </w:rPr>
        <w:t>Social &amp; Outreach</w:t>
      </w:r>
    </w:p>
    <w:p w14:paraId="36921FA7" w14:textId="0F216CFC" w:rsidR="004F5132" w:rsidRPr="00F05C2B" w:rsidRDefault="004F5132" w:rsidP="00F05C2B">
      <w:pPr>
        <w:ind w:left="284"/>
        <w:jc w:val="both"/>
        <w:rPr>
          <w:sz w:val="24"/>
          <w:szCs w:val="24"/>
        </w:rPr>
      </w:pPr>
      <w:r w:rsidRPr="000C32C2">
        <w:rPr>
          <w:sz w:val="24"/>
          <w:szCs w:val="24"/>
        </w:rPr>
        <w:t xml:space="preserve">At the AVM on 2 March there are 3 vacancies on the council, plus one remaining unfilled since the last AVM. Do give some thought to </w:t>
      </w:r>
      <w:r w:rsidRPr="000C32C2">
        <w:rPr>
          <w:rFonts w:cstheme="minorHAnsi"/>
          <w:sz w:val="24"/>
          <w:szCs w:val="24"/>
        </w:rPr>
        <w:t xml:space="preserve">becoming a member of the Church Council; it will give you a better idea of how the church is run and its finances. </w:t>
      </w:r>
    </w:p>
    <w:p w14:paraId="73161FF8" w14:textId="42892165" w:rsidR="004F5132" w:rsidRPr="000C32C2" w:rsidRDefault="004F5132" w:rsidP="00F05C2B">
      <w:pPr>
        <w:ind w:left="284"/>
        <w:rPr>
          <w:rFonts w:cs="Segoe UI"/>
          <w:sz w:val="24"/>
          <w:szCs w:val="24"/>
        </w:rPr>
      </w:pPr>
      <w:r w:rsidRPr="000C32C2">
        <w:rPr>
          <w:rFonts w:cs="Segoe UI"/>
          <w:sz w:val="24"/>
          <w:szCs w:val="24"/>
        </w:rPr>
        <w:t>Jean Morris</w:t>
      </w:r>
      <w:r w:rsidR="00F05C2B">
        <w:rPr>
          <w:rFonts w:cs="Segoe UI"/>
          <w:sz w:val="24"/>
          <w:szCs w:val="24"/>
        </w:rPr>
        <w:t xml:space="preserve">, </w:t>
      </w:r>
      <w:r w:rsidRPr="000C32C2">
        <w:rPr>
          <w:rFonts w:cs="Segoe UI"/>
          <w:sz w:val="24"/>
          <w:szCs w:val="24"/>
        </w:rPr>
        <w:t>Church Council Secretary</w:t>
      </w:r>
    </w:p>
    <w:p w14:paraId="0A7071F3" w14:textId="77777777" w:rsidR="004F5132" w:rsidRPr="004F5132" w:rsidRDefault="004F5132" w:rsidP="00F05C2B">
      <w:pPr>
        <w:pStyle w:val="Heading1"/>
        <w:jc w:val="left"/>
        <w:rPr>
          <w:rFonts w:ascii="Calibri" w:hAnsi="Calibri" w:cs="Calibri"/>
          <w:color w:val="2E74B5"/>
          <w:sz w:val="22"/>
          <w:szCs w:val="22"/>
        </w:rPr>
      </w:pPr>
    </w:p>
    <w:p w14:paraId="31369F01" w14:textId="77777777" w:rsidR="004F5132" w:rsidRDefault="004F5132" w:rsidP="004F5132">
      <w:pPr>
        <w:pStyle w:val="Heading1"/>
        <w:rPr>
          <w:rFonts w:ascii="Calibri" w:hAnsi="Calibri" w:cs="Calibri"/>
          <w:color w:val="2E74B5"/>
          <w:sz w:val="28"/>
          <w:szCs w:val="28"/>
        </w:rPr>
      </w:pPr>
    </w:p>
    <w:p w14:paraId="0B2E2A9F" w14:textId="399200D4" w:rsidR="004F5132" w:rsidRPr="00865709" w:rsidRDefault="004F5132" w:rsidP="004F5132">
      <w:pPr>
        <w:pStyle w:val="Heading1"/>
        <w:rPr>
          <w:rFonts w:ascii="Calibri" w:hAnsi="Calibri" w:cs="Calibri"/>
          <w:color w:val="2E74B5"/>
          <w:sz w:val="28"/>
          <w:szCs w:val="28"/>
        </w:rPr>
      </w:pPr>
      <w:r w:rsidRPr="00865709">
        <w:rPr>
          <w:rFonts w:ascii="Calibri" w:hAnsi="Calibri" w:cs="Calibri"/>
          <w:color w:val="2E74B5"/>
          <w:sz w:val="28"/>
          <w:szCs w:val="28"/>
        </w:rPr>
        <w:t>WREXHAM MISSION AREA CONFERENCE 202</w:t>
      </w:r>
      <w:bookmarkEnd w:id="5"/>
      <w:r w:rsidRPr="00865709">
        <w:rPr>
          <w:rFonts w:ascii="Calibri" w:hAnsi="Calibri" w:cs="Calibri"/>
          <w:color w:val="2E74B5"/>
          <w:sz w:val="28"/>
          <w:szCs w:val="28"/>
        </w:rPr>
        <w:t>4</w:t>
      </w:r>
    </w:p>
    <w:p w14:paraId="0525BDA1" w14:textId="77777777" w:rsidR="004F5132" w:rsidRPr="004F5132" w:rsidRDefault="004F5132" w:rsidP="004F5132"/>
    <w:p w14:paraId="13E86EE1" w14:textId="77777777" w:rsidR="004F5132" w:rsidRPr="00F05C2B" w:rsidRDefault="004F5132" w:rsidP="004F5132">
      <w:pPr>
        <w:ind w:left="284"/>
        <w:rPr>
          <w:rFonts w:cstheme="minorHAnsi"/>
          <w:sz w:val="24"/>
          <w:szCs w:val="24"/>
        </w:rPr>
      </w:pPr>
      <w:r w:rsidRPr="00F05C2B">
        <w:rPr>
          <w:sz w:val="24"/>
          <w:szCs w:val="24"/>
        </w:rPr>
        <w:t xml:space="preserve">During 2024 the Wrexham Mission Area has lost a church, St James; lost two clerics Sarah and Jason, one to Salisbury, the other to Llandaff; St Giles has become a “hub church” and has received financial support from the diocese to employ Rev Petra Goodband.  She is charged with re-introducing a musical culture back to the Parish Church.  Regardless of these significant changes to the structure of the Mission Area we will still struggle to meet our financial commitments to the Diocese. </w:t>
      </w:r>
      <w:r w:rsidRPr="00F05C2B">
        <w:rPr>
          <w:rFonts w:cstheme="minorHAnsi"/>
          <w:sz w:val="24"/>
          <w:szCs w:val="24"/>
        </w:rPr>
        <w:t>In future, staffing could perhaps be sustained by three stipendiary priests plus a house-for-duty appointment.</w:t>
      </w:r>
    </w:p>
    <w:p w14:paraId="56F279B7" w14:textId="77777777" w:rsidR="004F5132" w:rsidRPr="00F05C2B" w:rsidRDefault="004F5132" w:rsidP="004F5132">
      <w:pPr>
        <w:ind w:left="284"/>
        <w:rPr>
          <w:sz w:val="24"/>
          <w:szCs w:val="24"/>
        </w:rPr>
      </w:pPr>
      <w:r w:rsidRPr="00F05C2B">
        <w:rPr>
          <w:sz w:val="24"/>
          <w:szCs w:val="24"/>
        </w:rPr>
        <w:t xml:space="preserve">On a positive note, the building project at St Mark’s Church started in the last quarter with a completion date planned for Easter 2025; meanwhile the congregation meets in the Caia Park Hwb.  The MAC has appointed a part-time admin assistant Karen Reynolds to assist the treasurer, secretary, and MA Leader.  We have also regularized Shaun Davies position as an employee of the MA to manage operations/bookings at the three Church Halls. </w:t>
      </w:r>
    </w:p>
    <w:p w14:paraId="3CDEE1BC" w14:textId="78B7335F" w:rsidR="00205BAE" w:rsidRPr="00F05C2B" w:rsidRDefault="004F5132" w:rsidP="00CC5B9A">
      <w:pPr>
        <w:ind w:left="284"/>
        <w:jc w:val="right"/>
        <w:rPr>
          <w:sz w:val="24"/>
          <w:szCs w:val="24"/>
        </w:rPr>
      </w:pPr>
      <w:r w:rsidRPr="00F05C2B">
        <w:rPr>
          <w:sz w:val="24"/>
          <w:szCs w:val="24"/>
        </w:rPr>
        <w:t>Ste</w:t>
      </w:r>
      <w:r w:rsidR="000C32C2" w:rsidRPr="00F05C2B">
        <w:rPr>
          <w:sz w:val="24"/>
          <w:szCs w:val="24"/>
        </w:rPr>
        <w:t>ve</w:t>
      </w:r>
      <w:r w:rsidRPr="00F05C2B">
        <w:rPr>
          <w:sz w:val="24"/>
          <w:szCs w:val="24"/>
        </w:rPr>
        <w:t xml:space="preserve"> Cannon </w:t>
      </w:r>
    </w:p>
    <w:p w14:paraId="5C174466" w14:textId="77777777" w:rsidR="00896205" w:rsidRPr="00F05C2B" w:rsidRDefault="00896205" w:rsidP="00896205">
      <w:pPr>
        <w:pStyle w:val="Heading1"/>
        <w:jc w:val="left"/>
        <w:rPr>
          <w:rFonts w:asciiTheme="minorHAnsi" w:hAnsiTheme="minorHAnsi"/>
          <w:color w:val="2E74B5" w:themeColor="accent5" w:themeShade="BF"/>
          <w:sz w:val="24"/>
        </w:rPr>
      </w:pPr>
    </w:p>
    <w:p w14:paraId="7DAC55C3" w14:textId="68BDABD4" w:rsidR="00896205" w:rsidRPr="00865709" w:rsidRDefault="00896205" w:rsidP="00205BAE">
      <w:pPr>
        <w:pStyle w:val="Heading1"/>
        <w:rPr>
          <w:rFonts w:asciiTheme="minorHAnsi" w:hAnsiTheme="minorHAnsi"/>
          <w:color w:val="2E74B5" w:themeColor="accent5" w:themeShade="BF"/>
          <w:sz w:val="28"/>
          <w:szCs w:val="28"/>
        </w:rPr>
      </w:pPr>
      <w:r w:rsidRPr="00865709">
        <w:rPr>
          <w:rFonts w:asciiTheme="minorHAnsi" w:hAnsiTheme="minorHAnsi"/>
          <w:color w:val="2E74B5" w:themeColor="accent5" w:themeShade="BF"/>
          <w:sz w:val="28"/>
          <w:szCs w:val="28"/>
        </w:rPr>
        <w:t>ST MARGARET’S AND BETHEL CHURCHES 202</w:t>
      </w:r>
      <w:r w:rsidR="0080326A" w:rsidRPr="00865709">
        <w:rPr>
          <w:rFonts w:asciiTheme="minorHAnsi" w:hAnsiTheme="minorHAnsi"/>
          <w:color w:val="2E74B5" w:themeColor="accent5" w:themeShade="BF"/>
          <w:sz w:val="28"/>
          <w:szCs w:val="28"/>
        </w:rPr>
        <w:t>3</w:t>
      </w:r>
    </w:p>
    <w:p w14:paraId="12746719" w14:textId="77777777" w:rsidR="00880F4F" w:rsidRPr="00240249" w:rsidRDefault="00880F4F" w:rsidP="00880F4F">
      <w:pPr>
        <w:rPr>
          <w:sz w:val="16"/>
          <w:szCs w:val="16"/>
        </w:rPr>
      </w:pPr>
    </w:p>
    <w:p w14:paraId="286EBD80" w14:textId="421BEC7C" w:rsidR="00880F4F" w:rsidRPr="00F05C2B" w:rsidRDefault="00880F4F" w:rsidP="00880F4F">
      <w:pPr>
        <w:ind w:left="284"/>
        <w:rPr>
          <w:rFonts w:cstheme="minorHAnsi"/>
          <w:sz w:val="24"/>
          <w:szCs w:val="24"/>
        </w:rPr>
      </w:pPr>
      <w:r w:rsidRPr="00F05C2B">
        <w:rPr>
          <w:rFonts w:cstheme="minorHAnsi"/>
          <w:sz w:val="24"/>
          <w:szCs w:val="24"/>
        </w:rPr>
        <w:t>Previously, the Elders of Bethel, Rev’d Jonathan with some members of St Margaret’s Council and congregation met 4 times a year to discuss the organisation of joint events for the coming year with the venue alternates between the two churches.</w:t>
      </w:r>
    </w:p>
    <w:p w14:paraId="38F838D5" w14:textId="3F8C6E69" w:rsidR="00880F4F" w:rsidRPr="00F05C2B" w:rsidRDefault="00880F4F" w:rsidP="00880F4F">
      <w:pPr>
        <w:ind w:left="284"/>
        <w:rPr>
          <w:rFonts w:cstheme="minorHAnsi"/>
          <w:sz w:val="24"/>
          <w:szCs w:val="24"/>
        </w:rPr>
      </w:pPr>
      <w:r w:rsidRPr="00F05C2B">
        <w:rPr>
          <w:rFonts w:cstheme="minorHAnsi"/>
          <w:sz w:val="24"/>
          <w:szCs w:val="24"/>
        </w:rPr>
        <w:t>Following the Covid infection these meetings have not yet resumed. However, Bethel members have joined with us for the Lent Course and other study groups.</w:t>
      </w:r>
    </w:p>
    <w:p w14:paraId="62519058" w14:textId="1F2B0C3F" w:rsidR="00880F4F" w:rsidRPr="00F05C2B" w:rsidRDefault="00880F4F" w:rsidP="00880F4F">
      <w:pPr>
        <w:ind w:left="284"/>
        <w:rPr>
          <w:rFonts w:cs="Arial"/>
          <w:iCs/>
          <w:sz w:val="24"/>
          <w:szCs w:val="24"/>
        </w:rPr>
      </w:pPr>
      <w:r w:rsidRPr="00F05C2B">
        <w:rPr>
          <w:rFonts w:cs="Arial"/>
          <w:iCs/>
          <w:sz w:val="24"/>
          <w:szCs w:val="24"/>
        </w:rPr>
        <w:t>The Lent course was held on Wednesday evenings during Lent at Bethel. It was a good and informative course with interesting films of the country of Jesus’ ministry.</w:t>
      </w:r>
    </w:p>
    <w:p w14:paraId="2C849286" w14:textId="2205266E" w:rsidR="00880F4F" w:rsidRPr="00F05C2B" w:rsidRDefault="00880F4F" w:rsidP="00880F4F">
      <w:pPr>
        <w:ind w:left="284"/>
        <w:rPr>
          <w:rFonts w:cs="Arial"/>
          <w:iCs/>
          <w:sz w:val="24"/>
          <w:szCs w:val="24"/>
        </w:rPr>
      </w:pPr>
      <w:r w:rsidRPr="00F05C2B">
        <w:rPr>
          <w:rFonts w:cs="Arial"/>
          <w:iCs/>
          <w:sz w:val="24"/>
          <w:szCs w:val="24"/>
        </w:rPr>
        <w:t>The Harvest Supper began with a short Act of Worship followed by the shared meal. This year was St Margaret’s turn to prepare the cooked meal and Bethel provided the desserts. A good time was had by all.</w:t>
      </w:r>
    </w:p>
    <w:p w14:paraId="74F5F61E" w14:textId="77777777" w:rsidR="00880F4F" w:rsidRDefault="00880F4F" w:rsidP="00880F4F">
      <w:pPr>
        <w:ind w:left="284"/>
        <w:jc w:val="right"/>
        <w:rPr>
          <w:rFonts w:cs="Arial"/>
          <w:sz w:val="24"/>
          <w:szCs w:val="24"/>
        </w:rPr>
      </w:pPr>
      <w:r w:rsidRPr="00F05C2B">
        <w:rPr>
          <w:rFonts w:cs="Arial"/>
          <w:sz w:val="24"/>
          <w:szCs w:val="24"/>
        </w:rPr>
        <w:t>Jean Morris, Church Council Secretary</w:t>
      </w:r>
    </w:p>
    <w:p w14:paraId="3703D7AA" w14:textId="77777777" w:rsidR="00254292" w:rsidRPr="00F05C2B" w:rsidRDefault="00254292" w:rsidP="00880F4F">
      <w:pPr>
        <w:ind w:left="284"/>
        <w:jc w:val="right"/>
        <w:rPr>
          <w:rFonts w:cs="Arial"/>
          <w:sz w:val="24"/>
          <w:szCs w:val="24"/>
        </w:rPr>
      </w:pPr>
    </w:p>
    <w:p w14:paraId="65964BAC" w14:textId="77777777" w:rsidR="00071768" w:rsidRPr="009923E3" w:rsidRDefault="00071768" w:rsidP="00071768">
      <w:pPr>
        <w:ind w:left="284"/>
        <w:rPr>
          <w:rFonts w:cstheme="minorHAnsi"/>
          <w:sz w:val="24"/>
          <w:szCs w:val="24"/>
        </w:rPr>
      </w:pPr>
      <w:r w:rsidRPr="009923E3">
        <w:rPr>
          <w:rFonts w:cstheme="minorHAnsi"/>
          <w:noProof/>
          <w:sz w:val="24"/>
          <w:szCs w:val="24"/>
          <w:lang w:eastAsia="en-GB"/>
        </w:rPr>
        <w:drawing>
          <wp:anchor distT="0" distB="0" distL="114300" distR="114300" simplePos="0" relativeHeight="251681792" behindDoc="1" locked="0" layoutInCell="1" allowOverlap="1" wp14:anchorId="07CCAE20" wp14:editId="5240A7EA">
            <wp:simplePos x="0" y="0"/>
            <wp:positionH relativeFrom="column">
              <wp:posOffset>255270</wp:posOffset>
            </wp:positionH>
            <wp:positionV relativeFrom="paragraph">
              <wp:posOffset>149860</wp:posOffset>
            </wp:positionV>
            <wp:extent cx="989330" cy="800100"/>
            <wp:effectExtent l="0" t="0" r="1270" b="0"/>
            <wp:wrapTight wrapText="bothSides">
              <wp:wrapPolygon edited="0">
                <wp:start x="0" y="0"/>
                <wp:lineTo x="0" y="21086"/>
                <wp:lineTo x="21212" y="21086"/>
                <wp:lineTo x="21212" y="0"/>
                <wp:lineTo x="0" y="0"/>
              </wp:wrapPolygon>
            </wp:wrapTight>
            <wp:docPr id="601258849" name="Picture 601258849" descr="C:\Users\Doris\AppData\Local\Microsoft\Windows\INetCache\IE\WXAP0TZ1\3404825546_468c06a13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is\AppData\Local\Microsoft\Windows\INetCache\IE\WXAP0TZ1\3404825546_468c06a13d[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9330" cy="800100"/>
                    </a:xfrm>
                    <a:prstGeom prst="rect">
                      <a:avLst/>
                    </a:prstGeom>
                    <a:noFill/>
                    <a:ln w="9525">
                      <a:noFill/>
                      <a:miter lim="800000"/>
                      <a:headEnd/>
                      <a:tailEnd/>
                    </a:ln>
                  </pic:spPr>
                </pic:pic>
              </a:graphicData>
            </a:graphic>
            <wp14:sizeRelV relativeFrom="margin">
              <wp14:pctHeight>0</wp14:pctHeight>
            </wp14:sizeRelV>
          </wp:anchor>
        </w:drawing>
      </w:r>
      <w:r w:rsidRPr="009923E3">
        <w:rPr>
          <w:rFonts w:cstheme="minorHAnsi"/>
          <w:sz w:val="24"/>
          <w:szCs w:val="24"/>
        </w:rPr>
        <w:t>At present, our Altar Guild meetings have been merged into Craft Club. The weekly meetings for craft and fellowship were originally started as a more informal way for Altar Guild members to meet together. After five years of still having separate meetings, with most of our members in both groups, it seemed to be a logical move to meet jointly and we now do this, usually every alternate month.</w:t>
      </w:r>
    </w:p>
    <w:p w14:paraId="174B131E" w14:textId="16F5A43D" w:rsidR="00071768" w:rsidRPr="009923E3" w:rsidRDefault="00071768" w:rsidP="00071768">
      <w:pPr>
        <w:ind w:left="284"/>
        <w:rPr>
          <w:rFonts w:cstheme="minorHAnsi"/>
          <w:sz w:val="24"/>
          <w:szCs w:val="24"/>
        </w:rPr>
      </w:pPr>
      <w:r w:rsidRPr="009923E3">
        <w:rPr>
          <w:rFonts w:cstheme="minorHAnsi"/>
          <w:sz w:val="24"/>
          <w:szCs w:val="24"/>
        </w:rPr>
        <w:t>We continue to ensure that the altar linen and brasses are cleaned and, thanks to our willing team of volunteers, the church is kept clean. We have some very faithful members who arrange flowers and help to decorate the church for Christmas, Easter and Harvest. Everyone is encouraged to add their name to the Flower Rota in the Lounge, should they wish to put flowers in church on a particular date. We also continue with the traditional Altar Guild task of making posies for Mothering Sunday and we now also assemble Christingles for the annual service.</w:t>
      </w:r>
    </w:p>
    <w:p w14:paraId="36293014" w14:textId="6B6F625B" w:rsidR="00071768" w:rsidRDefault="00071768" w:rsidP="00071768">
      <w:pPr>
        <w:ind w:left="284"/>
        <w:rPr>
          <w:rFonts w:cstheme="minorHAnsi"/>
          <w:sz w:val="24"/>
          <w:szCs w:val="24"/>
        </w:rPr>
      </w:pPr>
      <w:r w:rsidRPr="009923E3">
        <w:rPr>
          <w:rFonts w:cstheme="minorHAnsi"/>
          <w:sz w:val="24"/>
          <w:szCs w:val="24"/>
        </w:rPr>
        <w:t>New members and ideas are always welcome, so if you are interested in getting involved with any of the above, please speak to one of our members.</w:t>
      </w:r>
      <w:r w:rsidR="00FA68F7">
        <w:rPr>
          <w:rFonts w:cstheme="minorHAnsi"/>
          <w:sz w:val="24"/>
          <w:szCs w:val="24"/>
        </w:rPr>
        <w:t xml:space="preserve">                                                                                     </w:t>
      </w:r>
      <w:r w:rsidR="00DF073B">
        <w:rPr>
          <w:rFonts w:cstheme="minorHAnsi"/>
          <w:sz w:val="24"/>
          <w:szCs w:val="24"/>
        </w:rPr>
        <w:t xml:space="preserve"> Doris White</w:t>
      </w:r>
    </w:p>
    <w:p w14:paraId="303F61E9" w14:textId="0539E21E" w:rsidR="004F5132" w:rsidRPr="00FA68F7" w:rsidRDefault="004F5132" w:rsidP="00FA68F7">
      <w:pPr>
        <w:rPr>
          <w:rFonts w:cstheme="minorHAnsi"/>
          <w:sz w:val="24"/>
          <w:szCs w:val="24"/>
        </w:rPr>
      </w:pPr>
      <w:bookmarkStart w:id="6" w:name="_Hlk66451441"/>
    </w:p>
    <w:p w14:paraId="5838E913" w14:textId="6C114734" w:rsidR="00255B30" w:rsidRPr="00865709" w:rsidRDefault="00255B30" w:rsidP="00254292">
      <w:pPr>
        <w:pStyle w:val="Title"/>
        <w:rPr>
          <w:rFonts w:asciiTheme="minorHAnsi" w:hAnsiTheme="minorHAnsi" w:cstheme="minorHAnsi"/>
          <w:color w:val="2E74B5" w:themeColor="accent5" w:themeShade="BF"/>
          <w:sz w:val="28"/>
          <w:szCs w:val="28"/>
        </w:rPr>
      </w:pPr>
      <w:r w:rsidRPr="00865709">
        <w:rPr>
          <w:rFonts w:asciiTheme="minorHAnsi" w:hAnsiTheme="minorHAnsi" w:cstheme="minorHAnsi"/>
          <w:color w:val="2E74B5" w:themeColor="accent5" w:themeShade="BF"/>
          <w:sz w:val="28"/>
          <w:szCs w:val="28"/>
        </w:rPr>
        <w:t>CHURCH</w:t>
      </w:r>
      <w:r w:rsidRPr="00865709">
        <w:rPr>
          <w:rFonts w:asciiTheme="minorHAnsi" w:hAnsiTheme="minorHAnsi" w:cstheme="minorHAnsi"/>
          <w:color w:val="2E74B5" w:themeColor="accent5" w:themeShade="BF"/>
          <w:spacing w:val="-4"/>
          <w:sz w:val="28"/>
          <w:szCs w:val="28"/>
        </w:rPr>
        <w:t xml:space="preserve"> </w:t>
      </w:r>
      <w:r w:rsidRPr="00865709">
        <w:rPr>
          <w:rFonts w:asciiTheme="minorHAnsi" w:hAnsiTheme="minorHAnsi" w:cstheme="minorHAnsi"/>
          <w:color w:val="2E74B5" w:themeColor="accent5" w:themeShade="BF"/>
          <w:sz w:val="28"/>
          <w:szCs w:val="28"/>
        </w:rPr>
        <w:t>HALL</w:t>
      </w:r>
      <w:r w:rsidRPr="00865709">
        <w:rPr>
          <w:rFonts w:asciiTheme="minorHAnsi" w:hAnsiTheme="minorHAnsi" w:cstheme="minorHAnsi"/>
          <w:color w:val="2E74B5" w:themeColor="accent5" w:themeShade="BF"/>
          <w:spacing w:val="-2"/>
          <w:sz w:val="28"/>
          <w:szCs w:val="28"/>
        </w:rPr>
        <w:t xml:space="preserve"> </w:t>
      </w:r>
      <w:r w:rsidRPr="00865709">
        <w:rPr>
          <w:rFonts w:asciiTheme="minorHAnsi" w:hAnsiTheme="minorHAnsi" w:cstheme="minorHAnsi"/>
          <w:color w:val="2E74B5" w:themeColor="accent5" w:themeShade="BF"/>
          <w:sz w:val="28"/>
          <w:szCs w:val="28"/>
        </w:rPr>
        <w:t>–</w:t>
      </w:r>
      <w:r w:rsidRPr="00865709">
        <w:rPr>
          <w:rFonts w:asciiTheme="minorHAnsi" w:hAnsiTheme="minorHAnsi" w:cstheme="minorHAnsi"/>
          <w:color w:val="2E74B5" w:themeColor="accent5" w:themeShade="BF"/>
          <w:spacing w:val="-5"/>
          <w:sz w:val="28"/>
          <w:szCs w:val="28"/>
        </w:rPr>
        <w:t xml:space="preserve"> </w:t>
      </w:r>
      <w:r w:rsidRPr="00865709">
        <w:rPr>
          <w:rFonts w:asciiTheme="minorHAnsi" w:hAnsiTheme="minorHAnsi" w:cstheme="minorHAnsi"/>
          <w:color w:val="2E74B5" w:themeColor="accent5" w:themeShade="BF"/>
          <w:sz w:val="28"/>
          <w:szCs w:val="28"/>
        </w:rPr>
        <w:t>TREASURER'S</w:t>
      </w:r>
      <w:r w:rsidRPr="00865709">
        <w:rPr>
          <w:rFonts w:asciiTheme="minorHAnsi" w:hAnsiTheme="minorHAnsi" w:cstheme="minorHAnsi"/>
          <w:color w:val="2E74B5" w:themeColor="accent5" w:themeShade="BF"/>
          <w:spacing w:val="-6"/>
          <w:sz w:val="28"/>
          <w:szCs w:val="28"/>
        </w:rPr>
        <w:t xml:space="preserve"> </w:t>
      </w:r>
      <w:r w:rsidRPr="00865709">
        <w:rPr>
          <w:rFonts w:asciiTheme="minorHAnsi" w:hAnsiTheme="minorHAnsi" w:cstheme="minorHAnsi"/>
          <w:color w:val="2E74B5" w:themeColor="accent5" w:themeShade="BF"/>
          <w:sz w:val="28"/>
          <w:szCs w:val="28"/>
        </w:rPr>
        <w:t>REPORT</w:t>
      </w:r>
      <w:r w:rsidRPr="00865709">
        <w:rPr>
          <w:rFonts w:asciiTheme="minorHAnsi" w:hAnsiTheme="minorHAnsi" w:cstheme="minorHAnsi"/>
          <w:color w:val="2E74B5" w:themeColor="accent5" w:themeShade="BF"/>
          <w:spacing w:val="-5"/>
          <w:sz w:val="28"/>
          <w:szCs w:val="28"/>
        </w:rPr>
        <w:t xml:space="preserve"> </w:t>
      </w:r>
      <w:r w:rsidRPr="00865709">
        <w:rPr>
          <w:rFonts w:asciiTheme="minorHAnsi" w:hAnsiTheme="minorHAnsi" w:cstheme="minorHAnsi"/>
          <w:color w:val="2E74B5" w:themeColor="accent5" w:themeShade="BF"/>
          <w:sz w:val="28"/>
          <w:szCs w:val="28"/>
        </w:rPr>
        <w:t>FOR</w:t>
      </w:r>
      <w:r w:rsidRPr="00865709">
        <w:rPr>
          <w:rFonts w:asciiTheme="minorHAnsi" w:hAnsiTheme="minorHAnsi" w:cstheme="minorHAnsi"/>
          <w:color w:val="2E74B5" w:themeColor="accent5" w:themeShade="BF"/>
          <w:spacing w:val="-4"/>
          <w:sz w:val="28"/>
          <w:szCs w:val="28"/>
        </w:rPr>
        <w:t xml:space="preserve"> 202</w:t>
      </w:r>
      <w:r w:rsidR="00E304D4" w:rsidRPr="00865709">
        <w:rPr>
          <w:rFonts w:asciiTheme="minorHAnsi" w:hAnsiTheme="minorHAnsi" w:cstheme="minorHAnsi"/>
          <w:color w:val="2E74B5" w:themeColor="accent5" w:themeShade="BF"/>
          <w:spacing w:val="-4"/>
          <w:sz w:val="28"/>
          <w:szCs w:val="28"/>
        </w:rPr>
        <w:t>4</w:t>
      </w:r>
    </w:p>
    <w:p w14:paraId="2DA95D98" w14:textId="77777777" w:rsidR="00956DC6" w:rsidRPr="009923E3" w:rsidRDefault="00956DC6" w:rsidP="00956DC6">
      <w:pPr>
        <w:pStyle w:val="BodyText"/>
        <w:spacing w:before="11"/>
        <w:ind w:left="0"/>
        <w:jc w:val="left"/>
        <w:rPr>
          <w:b/>
          <w:sz w:val="16"/>
          <w:szCs w:val="16"/>
        </w:rPr>
      </w:pPr>
    </w:p>
    <w:p w14:paraId="5578571A" w14:textId="77777777" w:rsidR="00956DC6" w:rsidRPr="009923E3" w:rsidRDefault="00956DC6" w:rsidP="004F5132">
      <w:pPr>
        <w:pStyle w:val="Heading1"/>
        <w:ind w:left="284"/>
        <w:jc w:val="left"/>
        <w:rPr>
          <w:rFonts w:asciiTheme="minorHAnsi" w:hAnsiTheme="minorHAnsi" w:cstheme="minorHAnsi"/>
          <w:sz w:val="24"/>
        </w:rPr>
      </w:pPr>
      <w:r w:rsidRPr="009923E3">
        <w:rPr>
          <w:rFonts w:asciiTheme="minorHAnsi" w:hAnsiTheme="minorHAnsi" w:cstheme="minorHAnsi"/>
          <w:sz w:val="24"/>
        </w:rPr>
        <w:t>Summary</w:t>
      </w:r>
      <w:r w:rsidRPr="009923E3">
        <w:rPr>
          <w:rFonts w:asciiTheme="minorHAnsi" w:hAnsiTheme="minorHAnsi" w:cstheme="minorHAnsi"/>
          <w:spacing w:val="-3"/>
          <w:sz w:val="24"/>
        </w:rPr>
        <w:t xml:space="preserve"> </w:t>
      </w:r>
      <w:r w:rsidRPr="009923E3">
        <w:rPr>
          <w:rFonts w:asciiTheme="minorHAnsi" w:hAnsiTheme="minorHAnsi" w:cstheme="minorHAnsi"/>
          <w:sz w:val="24"/>
        </w:rPr>
        <w:t>of Accounts</w:t>
      </w:r>
      <w:r w:rsidRPr="009923E3">
        <w:rPr>
          <w:rFonts w:asciiTheme="minorHAnsi" w:hAnsiTheme="minorHAnsi" w:cstheme="minorHAnsi"/>
          <w:spacing w:val="-1"/>
          <w:sz w:val="24"/>
        </w:rPr>
        <w:t xml:space="preserve"> </w:t>
      </w:r>
      <w:r w:rsidRPr="009923E3">
        <w:rPr>
          <w:rFonts w:asciiTheme="minorHAnsi" w:hAnsiTheme="minorHAnsi" w:cstheme="minorHAnsi"/>
          <w:sz w:val="24"/>
        </w:rPr>
        <w:t xml:space="preserve">for </w:t>
      </w:r>
      <w:r w:rsidRPr="009923E3">
        <w:rPr>
          <w:rFonts w:asciiTheme="minorHAnsi" w:hAnsiTheme="minorHAnsi" w:cstheme="minorHAnsi"/>
          <w:spacing w:val="-4"/>
          <w:sz w:val="24"/>
        </w:rPr>
        <w:t>2024</w:t>
      </w:r>
    </w:p>
    <w:p w14:paraId="04B253D8" w14:textId="77777777" w:rsidR="00956DC6" w:rsidRPr="009923E3" w:rsidRDefault="00956DC6" w:rsidP="004F5132">
      <w:pPr>
        <w:pStyle w:val="BodyText"/>
        <w:spacing w:before="2"/>
        <w:ind w:left="284" w:right="432"/>
        <w:jc w:val="left"/>
      </w:pPr>
      <w:r w:rsidRPr="009923E3">
        <w:t>The</w:t>
      </w:r>
      <w:r w:rsidRPr="009923E3">
        <w:rPr>
          <w:spacing w:val="-1"/>
        </w:rPr>
        <w:t xml:space="preserve"> </w:t>
      </w:r>
      <w:r w:rsidRPr="009923E3">
        <w:t>combined</w:t>
      </w:r>
      <w:r w:rsidRPr="009923E3">
        <w:rPr>
          <w:spacing w:val="-1"/>
        </w:rPr>
        <w:t xml:space="preserve"> </w:t>
      </w:r>
      <w:r w:rsidRPr="009923E3">
        <w:t>total</w:t>
      </w:r>
      <w:r w:rsidRPr="009923E3">
        <w:rPr>
          <w:spacing w:val="-2"/>
        </w:rPr>
        <w:t xml:space="preserve"> </w:t>
      </w:r>
      <w:r w:rsidRPr="009923E3">
        <w:t>of the</w:t>
      </w:r>
      <w:r w:rsidRPr="009923E3">
        <w:rPr>
          <w:spacing w:val="-1"/>
        </w:rPr>
        <w:t xml:space="preserve"> </w:t>
      </w:r>
      <w:r w:rsidRPr="009923E3">
        <w:t>current</w:t>
      </w:r>
      <w:r w:rsidRPr="009923E3">
        <w:rPr>
          <w:spacing w:val="-1"/>
        </w:rPr>
        <w:t xml:space="preserve"> </w:t>
      </w:r>
      <w:r w:rsidRPr="009923E3">
        <w:t>and savings</w:t>
      </w:r>
      <w:r w:rsidRPr="009923E3">
        <w:rPr>
          <w:spacing w:val="-2"/>
        </w:rPr>
        <w:t xml:space="preserve"> </w:t>
      </w:r>
      <w:r w:rsidRPr="009923E3">
        <w:t>accounts</w:t>
      </w:r>
      <w:r w:rsidRPr="009923E3">
        <w:rPr>
          <w:spacing w:val="-2"/>
        </w:rPr>
        <w:t xml:space="preserve"> </w:t>
      </w:r>
      <w:r w:rsidRPr="009923E3">
        <w:t>at</w:t>
      </w:r>
      <w:r w:rsidRPr="009923E3">
        <w:rPr>
          <w:spacing w:val="-2"/>
        </w:rPr>
        <w:t xml:space="preserve"> </w:t>
      </w:r>
      <w:r w:rsidRPr="009923E3">
        <w:t>the</w:t>
      </w:r>
      <w:r w:rsidRPr="009923E3">
        <w:rPr>
          <w:spacing w:val="-3"/>
        </w:rPr>
        <w:t xml:space="preserve"> </w:t>
      </w:r>
      <w:r w:rsidRPr="009923E3">
        <w:t>end</w:t>
      </w:r>
      <w:r w:rsidRPr="009923E3">
        <w:rPr>
          <w:spacing w:val="-1"/>
        </w:rPr>
        <w:t xml:space="preserve"> </w:t>
      </w:r>
      <w:r w:rsidRPr="009923E3">
        <w:t>of</w:t>
      </w:r>
      <w:r w:rsidRPr="009923E3">
        <w:rPr>
          <w:spacing w:val="-1"/>
        </w:rPr>
        <w:t xml:space="preserve"> </w:t>
      </w:r>
      <w:r w:rsidRPr="009923E3">
        <w:t>the</w:t>
      </w:r>
      <w:r w:rsidRPr="009923E3">
        <w:rPr>
          <w:spacing w:val="-1"/>
        </w:rPr>
        <w:t xml:space="preserve"> </w:t>
      </w:r>
      <w:r w:rsidRPr="009923E3">
        <w:t>year (£8061.12)</w:t>
      </w:r>
      <w:r w:rsidRPr="009923E3">
        <w:rPr>
          <w:spacing w:val="-2"/>
        </w:rPr>
        <w:t xml:space="preserve"> </w:t>
      </w:r>
      <w:r w:rsidRPr="009923E3">
        <w:rPr>
          <w:spacing w:val="-5"/>
        </w:rPr>
        <w:t>was</w:t>
      </w:r>
      <w:r w:rsidRPr="009923E3">
        <w:t xml:space="preserve"> £971.62 more</w:t>
      </w:r>
      <w:r w:rsidRPr="009923E3">
        <w:rPr>
          <w:spacing w:val="40"/>
        </w:rPr>
        <w:t xml:space="preserve"> </w:t>
      </w:r>
      <w:r w:rsidRPr="009923E3">
        <w:t>than</w:t>
      </w:r>
      <w:r w:rsidRPr="009923E3">
        <w:rPr>
          <w:spacing w:val="40"/>
        </w:rPr>
        <w:t xml:space="preserve"> </w:t>
      </w:r>
      <w:r w:rsidRPr="009923E3">
        <w:t>at</w:t>
      </w:r>
      <w:r w:rsidRPr="009923E3">
        <w:rPr>
          <w:spacing w:val="40"/>
        </w:rPr>
        <w:t xml:space="preserve"> </w:t>
      </w:r>
      <w:r w:rsidRPr="009923E3">
        <w:t>the</w:t>
      </w:r>
      <w:r w:rsidRPr="009923E3">
        <w:rPr>
          <w:spacing w:val="40"/>
        </w:rPr>
        <w:t xml:space="preserve"> </w:t>
      </w:r>
      <w:r w:rsidRPr="009923E3">
        <w:t>beginning</w:t>
      </w:r>
      <w:r w:rsidRPr="009923E3">
        <w:rPr>
          <w:spacing w:val="40"/>
        </w:rPr>
        <w:t xml:space="preserve"> </w:t>
      </w:r>
      <w:r w:rsidRPr="009923E3">
        <w:t>of</w:t>
      </w:r>
      <w:r w:rsidRPr="009923E3">
        <w:rPr>
          <w:spacing w:val="40"/>
        </w:rPr>
        <w:t xml:space="preserve"> </w:t>
      </w:r>
      <w:r w:rsidRPr="009923E3">
        <w:t>the</w:t>
      </w:r>
      <w:r w:rsidRPr="009923E3">
        <w:rPr>
          <w:spacing w:val="40"/>
        </w:rPr>
        <w:t xml:space="preserve"> </w:t>
      </w:r>
      <w:r w:rsidRPr="009923E3">
        <w:t>year</w:t>
      </w:r>
      <w:r w:rsidRPr="009923E3">
        <w:rPr>
          <w:spacing w:val="40"/>
        </w:rPr>
        <w:t xml:space="preserve"> </w:t>
      </w:r>
      <w:r w:rsidRPr="009923E3">
        <w:t>(£7089.50).</w:t>
      </w:r>
      <w:r w:rsidRPr="009923E3">
        <w:rPr>
          <w:spacing w:val="40"/>
        </w:rPr>
        <w:t xml:space="preserve"> </w:t>
      </w:r>
      <w:r w:rsidRPr="009923E3">
        <w:t>The operating profit for the Hall alone over the 12 months amounts to £1,130.74. The</w:t>
      </w:r>
      <w:r w:rsidRPr="009923E3">
        <w:rPr>
          <w:spacing w:val="40"/>
        </w:rPr>
        <w:t xml:space="preserve"> </w:t>
      </w:r>
      <w:r w:rsidRPr="009923E3">
        <w:t>full</w:t>
      </w:r>
      <w:r w:rsidRPr="009923E3">
        <w:rPr>
          <w:spacing w:val="40"/>
        </w:rPr>
        <w:t xml:space="preserve"> </w:t>
      </w:r>
      <w:r w:rsidRPr="009923E3">
        <w:t>details</w:t>
      </w:r>
      <w:r w:rsidRPr="009923E3">
        <w:rPr>
          <w:spacing w:val="40"/>
        </w:rPr>
        <w:t xml:space="preserve"> </w:t>
      </w:r>
      <w:r w:rsidRPr="009923E3">
        <w:t>of</w:t>
      </w:r>
      <w:r w:rsidRPr="009923E3">
        <w:rPr>
          <w:spacing w:val="40"/>
        </w:rPr>
        <w:t xml:space="preserve"> </w:t>
      </w:r>
      <w:r w:rsidRPr="009923E3">
        <w:t>income</w:t>
      </w:r>
      <w:r w:rsidRPr="009923E3">
        <w:rPr>
          <w:spacing w:val="40"/>
        </w:rPr>
        <w:t xml:space="preserve"> </w:t>
      </w:r>
      <w:r w:rsidRPr="009923E3">
        <w:t>and</w:t>
      </w:r>
      <w:r w:rsidRPr="009923E3">
        <w:rPr>
          <w:spacing w:val="40"/>
        </w:rPr>
        <w:t xml:space="preserve"> </w:t>
      </w:r>
      <w:r w:rsidRPr="009923E3">
        <w:t>expenditure for 2024, compared with 2023, are provided on the next page.</w:t>
      </w:r>
    </w:p>
    <w:p w14:paraId="48473F50" w14:textId="77777777" w:rsidR="00956DC6" w:rsidRPr="009923E3" w:rsidRDefault="00956DC6" w:rsidP="004F5132">
      <w:pPr>
        <w:pStyle w:val="BodyText"/>
        <w:ind w:left="284" w:right="432"/>
        <w:rPr>
          <w:sz w:val="16"/>
          <w:szCs w:val="16"/>
        </w:rPr>
      </w:pPr>
    </w:p>
    <w:p w14:paraId="7054C297" w14:textId="77777777" w:rsidR="00956DC6" w:rsidRPr="009923E3" w:rsidRDefault="00956DC6" w:rsidP="004F5132">
      <w:pPr>
        <w:pStyle w:val="Heading1"/>
        <w:ind w:left="284" w:right="432"/>
        <w:jc w:val="left"/>
        <w:rPr>
          <w:rFonts w:asciiTheme="minorHAnsi" w:hAnsiTheme="minorHAnsi" w:cstheme="minorHAnsi"/>
          <w:sz w:val="24"/>
        </w:rPr>
      </w:pPr>
      <w:r w:rsidRPr="009923E3">
        <w:rPr>
          <w:rFonts w:asciiTheme="minorHAnsi" w:hAnsiTheme="minorHAnsi" w:cstheme="minorHAnsi"/>
          <w:sz w:val="24"/>
        </w:rPr>
        <w:t>A tale of 2024</w:t>
      </w:r>
    </w:p>
    <w:p w14:paraId="43DB09B6" w14:textId="12863DA3" w:rsidR="00956DC6" w:rsidRPr="009923E3" w:rsidRDefault="00956DC6" w:rsidP="004F5132">
      <w:pPr>
        <w:ind w:left="284"/>
        <w:rPr>
          <w:sz w:val="24"/>
          <w:szCs w:val="24"/>
        </w:rPr>
      </w:pPr>
      <w:r w:rsidRPr="009923E3">
        <w:rPr>
          <w:sz w:val="24"/>
          <w:szCs w:val="24"/>
        </w:rPr>
        <w:t>The last 12 months have been a period of consolidation while Shaun has grown into his role as Operations Manager for the three MAC Church Halls and our bookings officer.  Steve has continued his role as treasurer for the Hall and has agreed to continue in the role while a deputy and future treasurer comes forward.  Nev continues as caretaker and assistant to Shaun.</w:t>
      </w:r>
    </w:p>
    <w:p w14:paraId="221D4FBF" w14:textId="1C75B8BB" w:rsidR="00956DC6" w:rsidRPr="009923E3" w:rsidRDefault="00956DC6" w:rsidP="004F5132">
      <w:pPr>
        <w:ind w:left="284"/>
        <w:rPr>
          <w:rFonts w:eastAsia="Times New Roman" w:cstheme="minorHAnsi"/>
          <w:b/>
          <w:bCs/>
          <w:color w:val="000000"/>
          <w:sz w:val="24"/>
          <w:szCs w:val="24"/>
          <w:lang w:eastAsia="en-GB"/>
        </w:rPr>
      </w:pPr>
      <w:r w:rsidRPr="009923E3">
        <w:rPr>
          <w:sz w:val="24"/>
          <w:szCs w:val="24"/>
        </w:rPr>
        <w:t>Our income through 2024 was significantly up from 2023, as were expenses; we received £</w:t>
      </w:r>
      <w:r w:rsidRPr="009923E3">
        <w:rPr>
          <w:rFonts w:eastAsia="Times New Roman" w:cstheme="minorHAnsi"/>
          <w:sz w:val="24"/>
          <w:szCs w:val="24"/>
          <w:lang w:eastAsia="en-GB"/>
        </w:rPr>
        <w:t>33,67</w:t>
      </w:r>
      <w:r w:rsidRPr="009923E3">
        <w:rPr>
          <w:rFonts w:eastAsia="Times New Roman" w:cstheme="minorHAnsi"/>
          <w:color w:val="000000"/>
          <w:sz w:val="24"/>
          <w:szCs w:val="24"/>
          <w:lang w:eastAsia="en-GB"/>
        </w:rPr>
        <w:t xml:space="preserve">4.64 from all rental sources against £32,178.84 in expenses, excluding the grant money spent on the automatic doors (£14,028.29). </w:t>
      </w:r>
      <w:r w:rsidRPr="009923E3">
        <w:rPr>
          <w:sz w:val="24"/>
          <w:szCs w:val="24"/>
        </w:rPr>
        <w:t>We have maintained the rental fees for the main hall to £18.00 per hour and do not foresee an increase during 2025 as long as economic conditions remain stable.  We must give thanks to all our regular clients who support the Hall by their regular use and timely payments.  We have also been the venue of choice for 32</w:t>
      </w:r>
      <w:r w:rsidRPr="009923E3">
        <w:rPr>
          <w:color w:val="FF0000"/>
          <w:sz w:val="24"/>
          <w:szCs w:val="24"/>
        </w:rPr>
        <w:t xml:space="preserve"> </w:t>
      </w:r>
      <w:r w:rsidRPr="009923E3">
        <w:rPr>
          <w:sz w:val="24"/>
          <w:szCs w:val="24"/>
        </w:rPr>
        <w:t>children’s parties over the year, a sizable source of income.  We have also been able to attract several new clients from the health service and other community groups.  The St Margaret’s Church and Community Hall is flourishing at the moment for which we give thanks.</w:t>
      </w:r>
    </w:p>
    <w:p w14:paraId="7A1CF0A9" w14:textId="6A7D6878" w:rsidR="00956DC6" w:rsidRPr="009923E3" w:rsidRDefault="00956DC6" w:rsidP="004F5132">
      <w:pPr>
        <w:ind w:left="284"/>
        <w:rPr>
          <w:sz w:val="24"/>
          <w:szCs w:val="24"/>
        </w:rPr>
      </w:pPr>
      <w:r w:rsidRPr="009923E3">
        <w:rPr>
          <w:sz w:val="24"/>
          <w:szCs w:val="24"/>
        </w:rPr>
        <w:t>We have continued with window cleaning, gutter cleaning and grass and hedge cutting around the Church and the Hall.  We have a duty to carry out safety checks on our gas and electricity equipment as well fire extinguishers and safety lights.  We undertook a BAFE fire safety report prior to progressing the project to install the new automatic doors to the main entrance.  While the project was significantly over budget because of architect fees and project management that had not been included in the estimate, we were awarded additional funds to cover these costs.  While doing this work, we decided to replace the entrance mat and the carpet.</w:t>
      </w:r>
    </w:p>
    <w:p w14:paraId="7FDAE37C" w14:textId="577D5546" w:rsidR="00956DC6" w:rsidRPr="009923E3" w:rsidRDefault="00956DC6" w:rsidP="004F5132">
      <w:pPr>
        <w:ind w:left="284"/>
        <w:rPr>
          <w:sz w:val="24"/>
          <w:szCs w:val="24"/>
        </w:rPr>
      </w:pPr>
      <w:r w:rsidRPr="009923E3">
        <w:rPr>
          <w:sz w:val="24"/>
          <w:szCs w:val="24"/>
        </w:rPr>
        <w:t>Finally, my thanks again must go the Neville and Shaun who have worked with Committee to run the booking operations for the Hall.</w:t>
      </w:r>
    </w:p>
    <w:p w14:paraId="48109278" w14:textId="77777777" w:rsidR="00254292" w:rsidRDefault="00254292" w:rsidP="0088761D">
      <w:pPr>
        <w:jc w:val="center"/>
        <w:rPr>
          <w:sz w:val="24"/>
          <w:szCs w:val="24"/>
        </w:rPr>
      </w:pPr>
    </w:p>
    <w:p w14:paraId="02212C5B" w14:textId="48F70892" w:rsidR="0088761D" w:rsidRPr="0088761D" w:rsidRDefault="00255B30" w:rsidP="0088761D">
      <w:pPr>
        <w:jc w:val="center"/>
        <w:rPr>
          <w:b/>
          <w:color w:val="2E74B5" w:themeColor="accent5" w:themeShade="BF"/>
          <w:spacing w:val="-4"/>
          <w:sz w:val="26"/>
          <w:szCs w:val="26"/>
        </w:rPr>
      </w:pPr>
      <w:r w:rsidRPr="00F719D2">
        <w:rPr>
          <w:b/>
          <w:color w:val="2E74B5" w:themeColor="accent5" w:themeShade="BF"/>
          <w:sz w:val="26"/>
          <w:szCs w:val="26"/>
        </w:rPr>
        <w:t>ST</w:t>
      </w:r>
      <w:r w:rsidRPr="00F719D2">
        <w:rPr>
          <w:b/>
          <w:color w:val="2E74B5" w:themeColor="accent5" w:themeShade="BF"/>
          <w:spacing w:val="-2"/>
          <w:sz w:val="26"/>
          <w:szCs w:val="26"/>
        </w:rPr>
        <w:t xml:space="preserve"> </w:t>
      </w:r>
      <w:r w:rsidRPr="00F719D2">
        <w:rPr>
          <w:b/>
          <w:color w:val="2E74B5" w:themeColor="accent5" w:themeShade="BF"/>
          <w:sz w:val="26"/>
          <w:szCs w:val="26"/>
        </w:rPr>
        <w:t>MARGARET'S</w:t>
      </w:r>
      <w:r w:rsidRPr="00F719D2">
        <w:rPr>
          <w:b/>
          <w:color w:val="2E74B5" w:themeColor="accent5" w:themeShade="BF"/>
          <w:spacing w:val="-4"/>
          <w:sz w:val="26"/>
          <w:szCs w:val="26"/>
        </w:rPr>
        <w:t xml:space="preserve"> </w:t>
      </w:r>
      <w:r w:rsidRPr="00F719D2">
        <w:rPr>
          <w:b/>
          <w:color w:val="2E74B5" w:themeColor="accent5" w:themeShade="BF"/>
          <w:sz w:val="26"/>
          <w:szCs w:val="26"/>
        </w:rPr>
        <w:t>CHURCH</w:t>
      </w:r>
      <w:r w:rsidRPr="00F719D2">
        <w:rPr>
          <w:b/>
          <w:color w:val="2E74B5" w:themeColor="accent5" w:themeShade="BF"/>
          <w:spacing w:val="-2"/>
          <w:sz w:val="26"/>
          <w:szCs w:val="26"/>
        </w:rPr>
        <w:t xml:space="preserve"> </w:t>
      </w:r>
      <w:r w:rsidRPr="00F719D2">
        <w:rPr>
          <w:b/>
          <w:color w:val="2E74B5" w:themeColor="accent5" w:themeShade="BF"/>
          <w:sz w:val="26"/>
          <w:szCs w:val="26"/>
        </w:rPr>
        <w:t>HALL</w:t>
      </w:r>
      <w:r w:rsidRPr="00F719D2">
        <w:rPr>
          <w:b/>
          <w:color w:val="2E74B5" w:themeColor="accent5" w:themeShade="BF"/>
          <w:spacing w:val="-3"/>
          <w:sz w:val="26"/>
          <w:szCs w:val="26"/>
        </w:rPr>
        <w:t xml:space="preserve"> </w:t>
      </w:r>
      <w:r w:rsidRPr="00F719D2">
        <w:rPr>
          <w:b/>
          <w:color w:val="2E74B5" w:themeColor="accent5" w:themeShade="BF"/>
          <w:sz w:val="26"/>
          <w:szCs w:val="26"/>
        </w:rPr>
        <w:t>ACCOUNTS</w:t>
      </w:r>
      <w:r w:rsidRPr="00F719D2">
        <w:rPr>
          <w:b/>
          <w:color w:val="2E74B5" w:themeColor="accent5" w:themeShade="BF"/>
          <w:spacing w:val="-2"/>
          <w:sz w:val="26"/>
          <w:szCs w:val="26"/>
        </w:rPr>
        <w:t xml:space="preserve"> </w:t>
      </w:r>
      <w:r w:rsidRPr="00F719D2">
        <w:rPr>
          <w:b/>
          <w:color w:val="2E74B5" w:themeColor="accent5" w:themeShade="BF"/>
          <w:sz w:val="26"/>
          <w:szCs w:val="26"/>
        </w:rPr>
        <w:t>from</w:t>
      </w:r>
      <w:r w:rsidRPr="00F719D2">
        <w:rPr>
          <w:b/>
          <w:color w:val="2E74B5" w:themeColor="accent5" w:themeShade="BF"/>
          <w:spacing w:val="-3"/>
          <w:sz w:val="26"/>
          <w:szCs w:val="26"/>
        </w:rPr>
        <w:t xml:space="preserve"> </w:t>
      </w:r>
      <w:r w:rsidRPr="00F719D2">
        <w:rPr>
          <w:b/>
          <w:color w:val="2E74B5" w:themeColor="accent5" w:themeShade="BF"/>
          <w:sz w:val="26"/>
          <w:szCs w:val="26"/>
        </w:rPr>
        <w:t>1st</w:t>
      </w:r>
      <w:r w:rsidRPr="00F719D2">
        <w:rPr>
          <w:b/>
          <w:color w:val="2E74B5" w:themeColor="accent5" w:themeShade="BF"/>
          <w:spacing w:val="-4"/>
          <w:sz w:val="26"/>
          <w:szCs w:val="26"/>
        </w:rPr>
        <w:t xml:space="preserve"> </w:t>
      </w:r>
      <w:r w:rsidRPr="00F719D2">
        <w:rPr>
          <w:b/>
          <w:color w:val="2E74B5" w:themeColor="accent5" w:themeShade="BF"/>
          <w:sz w:val="26"/>
          <w:szCs w:val="26"/>
        </w:rPr>
        <w:t>January</w:t>
      </w:r>
      <w:r w:rsidRPr="00F719D2">
        <w:rPr>
          <w:b/>
          <w:color w:val="2E74B5" w:themeColor="accent5" w:themeShade="BF"/>
          <w:spacing w:val="-3"/>
          <w:sz w:val="26"/>
          <w:szCs w:val="26"/>
        </w:rPr>
        <w:t xml:space="preserve"> </w:t>
      </w:r>
      <w:r w:rsidRPr="00F719D2">
        <w:rPr>
          <w:b/>
          <w:color w:val="2E74B5" w:themeColor="accent5" w:themeShade="BF"/>
          <w:sz w:val="26"/>
          <w:szCs w:val="26"/>
        </w:rPr>
        <w:t>202</w:t>
      </w:r>
      <w:r w:rsidR="00CB3B26">
        <w:rPr>
          <w:b/>
          <w:color w:val="2E74B5" w:themeColor="accent5" w:themeShade="BF"/>
          <w:sz w:val="26"/>
          <w:szCs w:val="26"/>
        </w:rPr>
        <w:t>3</w:t>
      </w:r>
      <w:r w:rsidRPr="00F719D2">
        <w:rPr>
          <w:b/>
          <w:color w:val="2E74B5" w:themeColor="accent5" w:themeShade="BF"/>
          <w:spacing w:val="-4"/>
          <w:sz w:val="26"/>
          <w:szCs w:val="26"/>
        </w:rPr>
        <w:t xml:space="preserve"> </w:t>
      </w:r>
      <w:r w:rsidRPr="00F719D2">
        <w:rPr>
          <w:b/>
          <w:color w:val="2E74B5" w:themeColor="accent5" w:themeShade="BF"/>
          <w:sz w:val="26"/>
          <w:szCs w:val="26"/>
        </w:rPr>
        <w:t>to</w:t>
      </w:r>
      <w:r w:rsidRPr="00F719D2">
        <w:rPr>
          <w:b/>
          <w:color w:val="2E74B5" w:themeColor="accent5" w:themeShade="BF"/>
          <w:spacing w:val="-3"/>
          <w:sz w:val="26"/>
          <w:szCs w:val="26"/>
        </w:rPr>
        <w:t xml:space="preserve"> </w:t>
      </w:r>
      <w:r w:rsidRPr="00F719D2">
        <w:rPr>
          <w:b/>
          <w:color w:val="2E74B5" w:themeColor="accent5" w:themeShade="BF"/>
          <w:sz w:val="26"/>
          <w:szCs w:val="26"/>
        </w:rPr>
        <w:t>31st</w:t>
      </w:r>
      <w:r w:rsidRPr="00F719D2">
        <w:rPr>
          <w:b/>
          <w:color w:val="2E74B5" w:themeColor="accent5" w:themeShade="BF"/>
          <w:spacing w:val="-2"/>
          <w:sz w:val="26"/>
          <w:szCs w:val="26"/>
        </w:rPr>
        <w:t xml:space="preserve"> </w:t>
      </w:r>
      <w:r w:rsidRPr="00F719D2">
        <w:rPr>
          <w:b/>
          <w:color w:val="2E74B5" w:themeColor="accent5" w:themeShade="BF"/>
          <w:sz w:val="26"/>
          <w:szCs w:val="26"/>
        </w:rPr>
        <w:t>December</w:t>
      </w:r>
      <w:r w:rsidRPr="00F719D2">
        <w:rPr>
          <w:b/>
          <w:color w:val="2E74B5" w:themeColor="accent5" w:themeShade="BF"/>
          <w:spacing w:val="-1"/>
          <w:sz w:val="26"/>
          <w:szCs w:val="26"/>
        </w:rPr>
        <w:t xml:space="preserve"> </w:t>
      </w:r>
      <w:r w:rsidRPr="00F719D2">
        <w:rPr>
          <w:b/>
          <w:color w:val="2E74B5" w:themeColor="accent5" w:themeShade="BF"/>
          <w:spacing w:val="-4"/>
          <w:sz w:val="26"/>
          <w:szCs w:val="26"/>
        </w:rPr>
        <w:t>202</w:t>
      </w:r>
      <w:r w:rsidR="00CB3B26">
        <w:rPr>
          <w:b/>
          <w:color w:val="2E74B5" w:themeColor="accent5" w:themeShade="BF"/>
          <w:spacing w:val="-4"/>
          <w:sz w:val="26"/>
          <w:szCs w:val="26"/>
        </w:rPr>
        <w:t>4</w:t>
      </w:r>
    </w:p>
    <w:tbl>
      <w:tblPr>
        <w:tblW w:w="11110" w:type="dxa"/>
        <w:tblLook w:val="04A0" w:firstRow="1" w:lastRow="0" w:firstColumn="1" w:lastColumn="0" w:noHBand="0" w:noVBand="1"/>
      </w:tblPr>
      <w:tblGrid>
        <w:gridCol w:w="620"/>
        <w:gridCol w:w="5540"/>
        <w:gridCol w:w="2192"/>
        <w:gridCol w:w="1996"/>
        <w:gridCol w:w="620"/>
        <w:gridCol w:w="142"/>
      </w:tblGrid>
      <w:tr w:rsidR="0088761D" w:rsidRPr="000D206F" w14:paraId="4CBD9C94" w14:textId="77777777" w:rsidTr="005F0D64">
        <w:trPr>
          <w:trHeight w:val="20"/>
        </w:trPr>
        <w:tc>
          <w:tcPr>
            <w:tcW w:w="620" w:type="dxa"/>
            <w:tcBorders>
              <w:top w:val="nil"/>
              <w:left w:val="nil"/>
              <w:bottom w:val="nil"/>
              <w:right w:val="nil"/>
            </w:tcBorders>
            <w:shd w:val="clear" w:color="auto" w:fill="auto"/>
            <w:noWrap/>
            <w:vAlign w:val="bottom"/>
            <w:hideMark/>
          </w:tcPr>
          <w:p w14:paraId="4DAF4EF0" w14:textId="77777777" w:rsidR="0088761D" w:rsidRPr="000D206F" w:rsidRDefault="0088761D" w:rsidP="00282E61">
            <w:pPr>
              <w:rPr>
                <w:rFonts w:eastAsia="Times New Roman" w:cstheme="minorHAnsi"/>
                <w:sz w:val="20"/>
                <w:szCs w:val="20"/>
                <w:lang w:eastAsia="en-GB"/>
              </w:rPr>
            </w:pPr>
          </w:p>
        </w:tc>
        <w:tc>
          <w:tcPr>
            <w:tcW w:w="5540" w:type="dxa"/>
            <w:tcBorders>
              <w:top w:val="nil"/>
              <w:left w:val="nil"/>
              <w:bottom w:val="nil"/>
              <w:right w:val="nil"/>
            </w:tcBorders>
            <w:shd w:val="clear" w:color="auto" w:fill="auto"/>
            <w:noWrap/>
            <w:vAlign w:val="bottom"/>
            <w:hideMark/>
          </w:tcPr>
          <w:p w14:paraId="597429A6" w14:textId="77777777" w:rsidR="0088761D" w:rsidRPr="000D206F" w:rsidRDefault="0088761D" w:rsidP="00282E61">
            <w:pPr>
              <w:rPr>
                <w:rFonts w:eastAsia="Times New Roman" w:cstheme="minorHAnsi"/>
                <w:sz w:val="20"/>
                <w:szCs w:val="20"/>
                <w:lang w:eastAsia="en-GB"/>
              </w:rPr>
            </w:pPr>
          </w:p>
        </w:tc>
        <w:tc>
          <w:tcPr>
            <w:tcW w:w="2192" w:type="dxa"/>
            <w:tcBorders>
              <w:top w:val="nil"/>
              <w:left w:val="nil"/>
              <w:bottom w:val="nil"/>
              <w:right w:val="nil"/>
            </w:tcBorders>
            <w:shd w:val="clear" w:color="auto" w:fill="auto"/>
            <w:noWrap/>
            <w:vAlign w:val="bottom"/>
            <w:hideMark/>
          </w:tcPr>
          <w:p w14:paraId="586EBBB1" w14:textId="77777777" w:rsidR="0088761D" w:rsidRPr="000D206F" w:rsidRDefault="0088761D" w:rsidP="00282E61">
            <w:pPr>
              <w:rPr>
                <w:rFonts w:eastAsia="Times New Roman" w:cstheme="minorHAnsi"/>
                <w:sz w:val="20"/>
                <w:szCs w:val="20"/>
                <w:lang w:eastAsia="en-GB"/>
              </w:rPr>
            </w:pPr>
          </w:p>
        </w:tc>
        <w:tc>
          <w:tcPr>
            <w:tcW w:w="1996" w:type="dxa"/>
            <w:tcBorders>
              <w:top w:val="nil"/>
              <w:left w:val="nil"/>
              <w:bottom w:val="nil"/>
              <w:right w:val="nil"/>
            </w:tcBorders>
            <w:shd w:val="clear" w:color="auto" w:fill="auto"/>
            <w:noWrap/>
            <w:vAlign w:val="bottom"/>
            <w:hideMark/>
          </w:tcPr>
          <w:p w14:paraId="2B234ED7" w14:textId="77777777" w:rsidR="0088761D" w:rsidRPr="000D206F" w:rsidRDefault="0088761D" w:rsidP="00282E61">
            <w:pPr>
              <w:rPr>
                <w:rFonts w:eastAsia="Times New Roman" w:cstheme="minorHAnsi"/>
                <w:sz w:val="20"/>
                <w:szCs w:val="20"/>
                <w:lang w:eastAsia="en-GB"/>
              </w:rPr>
            </w:pPr>
          </w:p>
        </w:tc>
        <w:tc>
          <w:tcPr>
            <w:tcW w:w="762" w:type="dxa"/>
            <w:gridSpan w:val="2"/>
            <w:tcBorders>
              <w:top w:val="nil"/>
              <w:left w:val="nil"/>
              <w:bottom w:val="nil"/>
              <w:right w:val="nil"/>
            </w:tcBorders>
            <w:shd w:val="clear" w:color="auto" w:fill="auto"/>
            <w:noWrap/>
            <w:vAlign w:val="bottom"/>
            <w:hideMark/>
          </w:tcPr>
          <w:p w14:paraId="04946A45" w14:textId="77777777" w:rsidR="0088761D" w:rsidRPr="000D206F" w:rsidRDefault="0088761D" w:rsidP="00282E61">
            <w:pPr>
              <w:rPr>
                <w:rFonts w:eastAsia="Times New Roman" w:cstheme="minorHAnsi"/>
                <w:sz w:val="20"/>
                <w:szCs w:val="20"/>
                <w:lang w:eastAsia="en-GB"/>
              </w:rPr>
            </w:pPr>
          </w:p>
        </w:tc>
      </w:tr>
      <w:tr w:rsidR="0088761D" w:rsidRPr="000D206F" w14:paraId="73F40224" w14:textId="77777777" w:rsidTr="005F0D64">
        <w:trPr>
          <w:trHeight w:val="57"/>
        </w:trPr>
        <w:tc>
          <w:tcPr>
            <w:tcW w:w="620" w:type="dxa"/>
            <w:tcBorders>
              <w:top w:val="nil"/>
              <w:left w:val="nil"/>
              <w:bottom w:val="nil"/>
              <w:right w:val="nil"/>
            </w:tcBorders>
            <w:shd w:val="clear" w:color="auto" w:fill="auto"/>
            <w:noWrap/>
            <w:vAlign w:val="bottom"/>
            <w:hideMark/>
          </w:tcPr>
          <w:p w14:paraId="212CA67F" w14:textId="77777777" w:rsidR="0088761D" w:rsidRPr="000D206F" w:rsidRDefault="0088761D" w:rsidP="00282E61">
            <w:pPr>
              <w:rPr>
                <w:rFonts w:eastAsia="Times New Roman" w:cstheme="minorHAnsi"/>
                <w:sz w:val="20"/>
                <w:szCs w:val="20"/>
                <w:lang w:eastAsia="en-GB"/>
              </w:rPr>
            </w:pPr>
          </w:p>
        </w:tc>
        <w:tc>
          <w:tcPr>
            <w:tcW w:w="97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FC099D" w14:textId="64CCEA4B" w:rsidR="005F0D64" w:rsidRPr="005F0D64" w:rsidRDefault="0088761D" w:rsidP="005F0D64">
            <w:pPr>
              <w:jc w:val="center"/>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ST MARGARET'S CHURCH HALL ACCOUNTS from 1st January 2023 to 31st December 2023</w:t>
            </w:r>
          </w:p>
        </w:tc>
        <w:tc>
          <w:tcPr>
            <w:tcW w:w="762" w:type="dxa"/>
            <w:gridSpan w:val="2"/>
            <w:tcBorders>
              <w:top w:val="nil"/>
              <w:left w:val="nil"/>
              <w:bottom w:val="nil"/>
              <w:right w:val="nil"/>
            </w:tcBorders>
            <w:shd w:val="clear" w:color="auto" w:fill="auto"/>
            <w:noWrap/>
            <w:vAlign w:val="bottom"/>
            <w:hideMark/>
          </w:tcPr>
          <w:p w14:paraId="08099DB6" w14:textId="77777777" w:rsidR="0088761D" w:rsidRPr="000D206F" w:rsidRDefault="0088761D" w:rsidP="00282E61">
            <w:pPr>
              <w:jc w:val="center"/>
              <w:rPr>
                <w:rFonts w:eastAsia="Times New Roman" w:cstheme="minorHAnsi"/>
                <w:b/>
                <w:bCs/>
                <w:color w:val="000000"/>
                <w:sz w:val="20"/>
                <w:szCs w:val="20"/>
                <w:lang w:eastAsia="en-GB"/>
              </w:rPr>
            </w:pPr>
          </w:p>
        </w:tc>
      </w:tr>
      <w:tr w:rsidR="0088761D" w:rsidRPr="000D206F" w14:paraId="5A90581B" w14:textId="77777777" w:rsidTr="005F0D64">
        <w:trPr>
          <w:trHeight w:val="20"/>
        </w:trPr>
        <w:tc>
          <w:tcPr>
            <w:tcW w:w="620" w:type="dxa"/>
            <w:tcBorders>
              <w:top w:val="nil"/>
              <w:left w:val="nil"/>
              <w:bottom w:val="nil"/>
              <w:right w:val="nil"/>
            </w:tcBorders>
            <w:shd w:val="clear" w:color="auto" w:fill="auto"/>
            <w:noWrap/>
            <w:vAlign w:val="bottom"/>
            <w:hideMark/>
          </w:tcPr>
          <w:p w14:paraId="730313AA"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581652DF" w14:textId="77777777" w:rsidR="0088761D" w:rsidRPr="005F0D64" w:rsidRDefault="0088761D" w:rsidP="00282E61">
            <w:pPr>
              <w:rPr>
                <w:rFonts w:eastAsia="Times New Roman" w:cstheme="minorHAnsi"/>
                <w:b/>
                <w:bCs/>
                <w:color w:val="000000"/>
                <w:sz w:val="20"/>
                <w:szCs w:val="20"/>
                <w:lang w:eastAsia="en-GB"/>
              </w:rPr>
            </w:pPr>
            <w:bookmarkStart w:id="7" w:name="RANGE!B3:D44"/>
            <w:r w:rsidRPr="005F0D64">
              <w:rPr>
                <w:rFonts w:eastAsia="Times New Roman" w:cstheme="minorHAnsi"/>
                <w:b/>
                <w:bCs/>
                <w:color w:val="000000"/>
                <w:sz w:val="20"/>
                <w:szCs w:val="20"/>
                <w:lang w:eastAsia="en-GB"/>
              </w:rPr>
              <w:t> </w:t>
            </w:r>
            <w:bookmarkEnd w:id="7"/>
          </w:p>
        </w:tc>
        <w:tc>
          <w:tcPr>
            <w:tcW w:w="2192" w:type="dxa"/>
            <w:tcBorders>
              <w:top w:val="nil"/>
              <w:left w:val="nil"/>
              <w:bottom w:val="single" w:sz="4" w:space="0" w:color="auto"/>
              <w:right w:val="single" w:sz="4" w:space="0" w:color="auto"/>
            </w:tcBorders>
            <w:shd w:val="clear" w:color="auto" w:fill="auto"/>
            <w:vAlign w:val="center"/>
            <w:hideMark/>
          </w:tcPr>
          <w:p w14:paraId="6B76276D" w14:textId="77777777" w:rsidR="0088761D" w:rsidRPr="005F0D64" w:rsidRDefault="0088761D" w:rsidP="00282E61">
            <w:pPr>
              <w:jc w:val="center"/>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2024</w:t>
            </w:r>
          </w:p>
        </w:tc>
        <w:tc>
          <w:tcPr>
            <w:tcW w:w="1996" w:type="dxa"/>
            <w:tcBorders>
              <w:top w:val="nil"/>
              <w:left w:val="nil"/>
              <w:bottom w:val="single" w:sz="4" w:space="0" w:color="auto"/>
              <w:right w:val="single" w:sz="4" w:space="0" w:color="auto"/>
            </w:tcBorders>
            <w:shd w:val="clear" w:color="auto" w:fill="auto"/>
            <w:vAlign w:val="center"/>
            <w:hideMark/>
          </w:tcPr>
          <w:p w14:paraId="2ED36873" w14:textId="77777777" w:rsidR="0088761D" w:rsidRPr="005F0D64" w:rsidRDefault="0088761D" w:rsidP="00282E61">
            <w:pPr>
              <w:jc w:val="center"/>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2023</w:t>
            </w:r>
          </w:p>
        </w:tc>
        <w:tc>
          <w:tcPr>
            <w:tcW w:w="762" w:type="dxa"/>
            <w:gridSpan w:val="2"/>
            <w:tcBorders>
              <w:top w:val="nil"/>
              <w:left w:val="nil"/>
              <w:bottom w:val="nil"/>
              <w:right w:val="nil"/>
            </w:tcBorders>
            <w:shd w:val="clear" w:color="auto" w:fill="auto"/>
            <w:noWrap/>
            <w:vAlign w:val="bottom"/>
            <w:hideMark/>
          </w:tcPr>
          <w:p w14:paraId="7F5AD452" w14:textId="77777777" w:rsidR="0088761D" w:rsidRPr="000D206F" w:rsidRDefault="0088761D" w:rsidP="00282E61">
            <w:pPr>
              <w:jc w:val="center"/>
              <w:rPr>
                <w:rFonts w:eastAsia="Times New Roman" w:cstheme="minorHAnsi"/>
                <w:b/>
                <w:bCs/>
                <w:color w:val="000000"/>
                <w:sz w:val="20"/>
                <w:szCs w:val="20"/>
                <w:lang w:eastAsia="en-GB"/>
              </w:rPr>
            </w:pPr>
          </w:p>
        </w:tc>
      </w:tr>
      <w:tr w:rsidR="0088761D" w:rsidRPr="000D206F" w14:paraId="40A23A0F" w14:textId="77777777" w:rsidTr="005F0D64">
        <w:trPr>
          <w:trHeight w:val="20"/>
        </w:trPr>
        <w:tc>
          <w:tcPr>
            <w:tcW w:w="620" w:type="dxa"/>
            <w:tcBorders>
              <w:top w:val="nil"/>
              <w:left w:val="nil"/>
              <w:bottom w:val="nil"/>
              <w:right w:val="nil"/>
            </w:tcBorders>
            <w:shd w:val="clear" w:color="auto" w:fill="auto"/>
            <w:noWrap/>
            <w:vAlign w:val="bottom"/>
            <w:hideMark/>
          </w:tcPr>
          <w:p w14:paraId="158754E9"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000000" w:fill="EBF0DE"/>
            <w:vAlign w:val="center"/>
            <w:hideMark/>
          </w:tcPr>
          <w:p w14:paraId="03D12F89" w14:textId="77777777" w:rsidR="0088761D" w:rsidRPr="005F0D64" w:rsidRDefault="0088761D" w:rsidP="00282E61">
            <w:pPr>
              <w:jc w:val="center"/>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RECEIPTS</w:t>
            </w:r>
          </w:p>
        </w:tc>
        <w:tc>
          <w:tcPr>
            <w:tcW w:w="2192" w:type="dxa"/>
            <w:tcBorders>
              <w:top w:val="nil"/>
              <w:left w:val="nil"/>
              <w:bottom w:val="single" w:sz="4" w:space="0" w:color="auto"/>
              <w:right w:val="single" w:sz="4" w:space="0" w:color="auto"/>
            </w:tcBorders>
            <w:shd w:val="clear" w:color="000000" w:fill="EBF0DE"/>
            <w:vAlign w:val="center"/>
            <w:hideMark/>
          </w:tcPr>
          <w:p w14:paraId="0B1959CA" w14:textId="77777777" w:rsidR="0088761D" w:rsidRPr="005F0D64" w:rsidRDefault="0088761D" w:rsidP="00282E61">
            <w:pPr>
              <w:jc w:val="center"/>
              <w:rPr>
                <w:rFonts w:eastAsia="Times New Roman" w:cstheme="minorHAnsi"/>
                <w:b/>
                <w:bCs/>
                <w:color w:val="000000"/>
                <w:sz w:val="20"/>
                <w:szCs w:val="20"/>
                <w:lang w:eastAsia="en-GB"/>
              </w:rPr>
            </w:pPr>
          </w:p>
        </w:tc>
        <w:tc>
          <w:tcPr>
            <w:tcW w:w="1996" w:type="dxa"/>
            <w:tcBorders>
              <w:top w:val="nil"/>
              <w:left w:val="nil"/>
              <w:bottom w:val="single" w:sz="4" w:space="0" w:color="auto"/>
              <w:right w:val="single" w:sz="4" w:space="0" w:color="auto"/>
            </w:tcBorders>
            <w:shd w:val="clear" w:color="auto" w:fill="auto"/>
            <w:vAlign w:val="center"/>
            <w:hideMark/>
          </w:tcPr>
          <w:p w14:paraId="669644A4" w14:textId="77777777" w:rsidR="0088761D" w:rsidRPr="005F0D64" w:rsidRDefault="0088761D" w:rsidP="00282E61">
            <w:pPr>
              <w:jc w:val="center"/>
              <w:rPr>
                <w:rFonts w:eastAsia="Times New Roman" w:cstheme="minorHAnsi"/>
                <w:color w:val="000000"/>
                <w:sz w:val="20"/>
                <w:szCs w:val="20"/>
                <w:lang w:eastAsia="en-GB"/>
              </w:rPr>
            </w:pPr>
          </w:p>
        </w:tc>
        <w:tc>
          <w:tcPr>
            <w:tcW w:w="762" w:type="dxa"/>
            <w:gridSpan w:val="2"/>
            <w:tcBorders>
              <w:top w:val="nil"/>
              <w:left w:val="nil"/>
              <w:bottom w:val="nil"/>
              <w:right w:val="nil"/>
            </w:tcBorders>
            <w:shd w:val="clear" w:color="auto" w:fill="auto"/>
            <w:noWrap/>
            <w:vAlign w:val="bottom"/>
            <w:hideMark/>
          </w:tcPr>
          <w:p w14:paraId="2DD43281" w14:textId="77777777" w:rsidR="0088761D" w:rsidRPr="000D206F" w:rsidRDefault="0088761D" w:rsidP="00282E61">
            <w:pPr>
              <w:rPr>
                <w:rFonts w:eastAsia="Times New Roman" w:cstheme="minorHAnsi"/>
                <w:color w:val="000000"/>
                <w:sz w:val="20"/>
                <w:szCs w:val="20"/>
                <w:lang w:eastAsia="en-GB"/>
              </w:rPr>
            </w:pPr>
          </w:p>
        </w:tc>
      </w:tr>
      <w:tr w:rsidR="0088761D" w:rsidRPr="000D206F" w14:paraId="33635CB1"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2A9A17F5"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7495E8EB"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Hire of Hall</w:t>
            </w:r>
          </w:p>
        </w:tc>
        <w:tc>
          <w:tcPr>
            <w:tcW w:w="2192" w:type="dxa"/>
            <w:tcBorders>
              <w:top w:val="nil"/>
              <w:left w:val="nil"/>
              <w:bottom w:val="single" w:sz="4" w:space="0" w:color="auto"/>
              <w:right w:val="single" w:sz="4" w:space="0" w:color="auto"/>
            </w:tcBorders>
            <w:shd w:val="clear" w:color="auto" w:fill="auto"/>
            <w:noWrap/>
            <w:vAlign w:val="bottom"/>
          </w:tcPr>
          <w:p w14:paraId="3615742F"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£32.254.64</w:t>
            </w:r>
          </w:p>
        </w:tc>
        <w:tc>
          <w:tcPr>
            <w:tcW w:w="1996" w:type="dxa"/>
            <w:tcBorders>
              <w:top w:val="nil"/>
              <w:left w:val="nil"/>
              <w:bottom w:val="single" w:sz="4" w:space="0" w:color="auto"/>
              <w:right w:val="single" w:sz="4" w:space="0" w:color="auto"/>
            </w:tcBorders>
            <w:shd w:val="clear" w:color="auto" w:fill="auto"/>
            <w:vAlign w:val="bottom"/>
          </w:tcPr>
          <w:p w14:paraId="70170FCE"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                26,306.80</w:t>
            </w:r>
          </w:p>
        </w:tc>
        <w:tc>
          <w:tcPr>
            <w:tcW w:w="620" w:type="dxa"/>
            <w:tcBorders>
              <w:top w:val="nil"/>
              <w:left w:val="nil"/>
              <w:bottom w:val="nil"/>
              <w:right w:val="nil"/>
            </w:tcBorders>
            <w:shd w:val="clear" w:color="auto" w:fill="auto"/>
            <w:noWrap/>
            <w:vAlign w:val="bottom"/>
            <w:hideMark/>
          </w:tcPr>
          <w:p w14:paraId="3FC63EC8" w14:textId="77777777" w:rsidR="0088761D" w:rsidRPr="000D206F" w:rsidRDefault="0088761D" w:rsidP="00282E61">
            <w:pPr>
              <w:rPr>
                <w:rFonts w:eastAsia="Times New Roman" w:cstheme="minorHAnsi"/>
                <w:color w:val="000000"/>
                <w:sz w:val="20"/>
                <w:szCs w:val="20"/>
                <w:lang w:eastAsia="en-GB"/>
              </w:rPr>
            </w:pPr>
          </w:p>
        </w:tc>
      </w:tr>
      <w:tr w:rsidR="0088761D" w:rsidRPr="000D206F" w14:paraId="02F2E54D"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05E7CA92"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2852F578"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Hire of Church building</w:t>
            </w:r>
          </w:p>
        </w:tc>
        <w:tc>
          <w:tcPr>
            <w:tcW w:w="2192" w:type="dxa"/>
            <w:tcBorders>
              <w:top w:val="nil"/>
              <w:left w:val="nil"/>
              <w:bottom w:val="single" w:sz="4" w:space="0" w:color="auto"/>
              <w:right w:val="single" w:sz="4" w:space="0" w:color="auto"/>
            </w:tcBorders>
            <w:shd w:val="clear" w:color="auto" w:fill="auto"/>
            <w:vAlign w:val="center"/>
          </w:tcPr>
          <w:p w14:paraId="119FB970"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£1,420.00</w:t>
            </w:r>
          </w:p>
        </w:tc>
        <w:tc>
          <w:tcPr>
            <w:tcW w:w="1996" w:type="dxa"/>
            <w:tcBorders>
              <w:top w:val="nil"/>
              <w:left w:val="nil"/>
              <w:bottom w:val="single" w:sz="4" w:space="0" w:color="auto"/>
              <w:right w:val="single" w:sz="4" w:space="0" w:color="auto"/>
            </w:tcBorders>
            <w:shd w:val="clear" w:color="auto" w:fill="auto"/>
            <w:vAlign w:val="center"/>
          </w:tcPr>
          <w:p w14:paraId="3799C40C"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                       960.00</w:t>
            </w:r>
          </w:p>
        </w:tc>
        <w:tc>
          <w:tcPr>
            <w:tcW w:w="620" w:type="dxa"/>
            <w:tcBorders>
              <w:top w:val="nil"/>
              <w:left w:val="nil"/>
              <w:bottom w:val="nil"/>
              <w:right w:val="nil"/>
            </w:tcBorders>
            <w:shd w:val="clear" w:color="auto" w:fill="auto"/>
            <w:noWrap/>
            <w:vAlign w:val="bottom"/>
            <w:hideMark/>
          </w:tcPr>
          <w:p w14:paraId="2102C957" w14:textId="77777777" w:rsidR="0088761D" w:rsidRPr="000D206F" w:rsidRDefault="0088761D" w:rsidP="00282E61">
            <w:pPr>
              <w:rPr>
                <w:rFonts w:eastAsia="Times New Roman" w:cstheme="minorHAnsi"/>
                <w:color w:val="000000"/>
                <w:sz w:val="20"/>
                <w:szCs w:val="20"/>
                <w:lang w:eastAsia="en-GB"/>
              </w:rPr>
            </w:pPr>
          </w:p>
        </w:tc>
      </w:tr>
      <w:tr w:rsidR="0088761D" w:rsidRPr="000D206F" w14:paraId="30BF0324"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3B537485"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0BA9D8FB"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Patronal Festival/LNOP</w:t>
            </w:r>
          </w:p>
        </w:tc>
        <w:tc>
          <w:tcPr>
            <w:tcW w:w="2192" w:type="dxa"/>
            <w:tcBorders>
              <w:top w:val="nil"/>
              <w:left w:val="nil"/>
              <w:bottom w:val="single" w:sz="4" w:space="0" w:color="auto"/>
              <w:right w:val="single" w:sz="4" w:space="0" w:color="auto"/>
            </w:tcBorders>
            <w:shd w:val="clear" w:color="auto" w:fill="auto"/>
            <w:vAlign w:val="center"/>
          </w:tcPr>
          <w:p w14:paraId="0DF5C451"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nil</w:t>
            </w:r>
          </w:p>
        </w:tc>
        <w:tc>
          <w:tcPr>
            <w:tcW w:w="1996" w:type="dxa"/>
            <w:tcBorders>
              <w:top w:val="nil"/>
              <w:left w:val="nil"/>
              <w:bottom w:val="single" w:sz="4" w:space="0" w:color="auto"/>
              <w:right w:val="single" w:sz="4" w:space="0" w:color="auto"/>
            </w:tcBorders>
            <w:shd w:val="clear" w:color="auto" w:fill="auto"/>
            <w:vAlign w:val="center"/>
          </w:tcPr>
          <w:p w14:paraId="28791492"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                       932.88</w:t>
            </w:r>
          </w:p>
        </w:tc>
        <w:tc>
          <w:tcPr>
            <w:tcW w:w="620" w:type="dxa"/>
            <w:tcBorders>
              <w:top w:val="nil"/>
              <w:left w:val="nil"/>
              <w:bottom w:val="nil"/>
              <w:right w:val="nil"/>
            </w:tcBorders>
            <w:shd w:val="clear" w:color="auto" w:fill="auto"/>
            <w:noWrap/>
            <w:vAlign w:val="bottom"/>
            <w:hideMark/>
          </w:tcPr>
          <w:p w14:paraId="4816E0E8" w14:textId="77777777" w:rsidR="0088761D" w:rsidRPr="000D206F" w:rsidRDefault="0088761D" w:rsidP="00282E61">
            <w:pPr>
              <w:rPr>
                <w:rFonts w:eastAsia="Times New Roman" w:cstheme="minorHAnsi"/>
                <w:color w:val="000000"/>
                <w:sz w:val="20"/>
                <w:szCs w:val="20"/>
                <w:lang w:eastAsia="en-GB"/>
              </w:rPr>
            </w:pPr>
          </w:p>
        </w:tc>
      </w:tr>
      <w:tr w:rsidR="0088761D" w:rsidRPr="000D206F" w14:paraId="0D7C53A0"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2AE85445"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2DF5ACE4"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Donations</w:t>
            </w:r>
          </w:p>
        </w:tc>
        <w:tc>
          <w:tcPr>
            <w:tcW w:w="2192" w:type="dxa"/>
            <w:tcBorders>
              <w:top w:val="nil"/>
              <w:left w:val="nil"/>
              <w:bottom w:val="single" w:sz="4" w:space="0" w:color="auto"/>
              <w:right w:val="single" w:sz="4" w:space="0" w:color="auto"/>
            </w:tcBorders>
            <w:shd w:val="clear" w:color="auto" w:fill="auto"/>
            <w:vAlign w:val="center"/>
          </w:tcPr>
          <w:p w14:paraId="44F667CA"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nil</w:t>
            </w:r>
          </w:p>
        </w:tc>
        <w:tc>
          <w:tcPr>
            <w:tcW w:w="1996" w:type="dxa"/>
            <w:tcBorders>
              <w:top w:val="nil"/>
              <w:left w:val="nil"/>
              <w:bottom w:val="single" w:sz="4" w:space="0" w:color="auto"/>
              <w:right w:val="single" w:sz="4" w:space="0" w:color="auto"/>
            </w:tcBorders>
            <w:shd w:val="clear" w:color="auto" w:fill="auto"/>
            <w:vAlign w:val="center"/>
          </w:tcPr>
          <w:p w14:paraId="3BF89CBB"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                       150.00</w:t>
            </w:r>
          </w:p>
        </w:tc>
        <w:tc>
          <w:tcPr>
            <w:tcW w:w="620" w:type="dxa"/>
            <w:tcBorders>
              <w:top w:val="nil"/>
              <w:left w:val="nil"/>
              <w:bottom w:val="nil"/>
              <w:right w:val="nil"/>
            </w:tcBorders>
            <w:shd w:val="clear" w:color="auto" w:fill="auto"/>
            <w:noWrap/>
            <w:vAlign w:val="bottom"/>
            <w:hideMark/>
          </w:tcPr>
          <w:p w14:paraId="4BA17E6F" w14:textId="77777777" w:rsidR="0088761D" w:rsidRPr="000D206F" w:rsidRDefault="0088761D" w:rsidP="00282E61">
            <w:pPr>
              <w:rPr>
                <w:rFonts w:eastAsia="Times New Roman" w:cstheme="minorHAnsi"/>
                <w:color w:val="000000"/>
                <w:sz w:val="20"/>
                <w:szCs w:val="20"/>
                <w:lang w:eastAsia="en-GB"/>
              </w:rPr>
            </w:pPr>
          </w:p>
        </w:tc>
      </w:tr>
      <w:tr w:rsidR="0088761D" w:rsidRPr="000D206F" w14:paraId="570522D1"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75A0D8CB"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36A9E260"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Interest on Savings Account</w:t>
            </w:r>
          </w:p>
        </w:tc>
        <w:tc>
          <w:tcPr>
            <w:tcW w:w="2192" w:type="dxa"/>
            <w:tcBorders>
              <w:top w:val="nil"/>
              <w:left w:val="nil"/>
              <w:bottom w:val="single" w:sz="4" w:space="0" w:color="auto"/>
              <w:right w:val="single" w:sz="4" w:space="0" w:color="auto"/>
            </w:tcBorders>
            <w:shd w:val="clear" w:color="auto" w:fill="auto"/>
            <w:vAlign w:val="center"/>
          </w:tcPr>
          <w:p w14:paraId="2E5E55D1"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£102.60</w:t>
            </w:r>
          </w:p>
        </w:tc>
        <w:tc>
          <w:tcPr>
            <w:tcW w:w="1996" w:type="dxa"/>
            <w:tcBorders>
              <w:top w:val="nil"/>
              <w:left w:val="nil"/>
              <w:bottom w:val="single" w:sz="4" w:space="0" w:color="auto"/>
              <w:right w:val="single" w:sz="4" w:space="0" w:color="auto"/>
            </w:tcBorders>
            <w:shd w:val="clear" w:color="auto" w:fill="auto"/>
            <w:vAlign w:val="center"/>
          </w:tcPr>
          <w:p w14:paraId="740EFDB4"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                       146.98</w:t>
            </w:r>
          </w:p>
        </w:tc>
        <w:tc>
          <w:tcPr>
            <w:tcW w:w="620" w:type="dxa"/>
            <w:tcBorders>
              <w:top w:val="nil"/>
              <w:left w:val="nil"/>
              <w:bottom w:val="nil"/>
              <w:right w:val="nil"/>
            </w:tcBorders>
            <w:shd w:val="clear" w:color="auto" w:fill="auto"/>
            <w:noWrap/>
            <w:vAlign w:val="bottom"/>
            <w:hideMark/>
          </w:tcPr>
          <w:p w14:paraId="7E27C6DE" w14:textId="77777777" w:rsidR="0088761D" w:rsidRPr="000D206F" w:rsidRDefault="0088761D" w:rsidP="00282E61">
            <w:pPr>
              <w:rPr>
                <w:rFonts w:eastAsia="Times New Roman" w:cstheme="minorHAnsi"/>
                <w:color w:val="000000"/>
                <w:sz w:val="20"/>
                <w:szCs w:val="20"/>
                <w:lang w:eastAsia="en-GB"/>
              </w:rPr>
            </w:pPr>
          </w:p>
        </w:tc>
      </w:tr>
      <w:tr w:rsidR="0088761D" w:rsidRPr="000D206F" w14:paraId="706839AE"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7B15829D"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0340C750"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 xml:space="preserve">Transfer from Deposit account </w:t>
            </w:r>
          </w:p>
        </w:tc>
        <w:tc>
          <w:tcPr>
            <w:tcW w:w="2192" w:type="dxa"/>
            <w:tcBorders>
              <w:top w:val="nil"/>
              <w:left w:val="nil"/>
              <w:bottom w:val="single" w:sz="4" w:space="0" w:color="auto"/>
              <w:right w:val="single" w:sz="4" w:space="0" w:color="auto"/>
            </w:tcBorders>
            <w:shd w:val="clear" w:color="auto" w:fill="auto"/>
            <w:vAlign w:val="center"/>
          </w:tcPr>
          <w:p w14:paraId="672AE85B"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nil</w:t>
            </w:r>
          </w:p>
        </w:tc>
        <w:tc>
          <w:tcPr>
            <w:tcW w:w="1996" w:type="dxa"/>
            <w:tcBorders>
              <w:top w:val="nil"/>
              <w:left w:val="nil"/>
              <w:bottom w:val="single" w:sz="4" w:space="0" w:color="auto"/>
              <w:right w:val="single" w:sz="4" w:space="0" w:color="auto"/>
            </w:tcBorders>
            <w:shd w:val="clear" w:color="auto" w:fill="auto"/>
            <w:vAlign w:val="center"/>
          </w:tcPr>
          <w:p w14:paraId="7420CFE9"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                   6,000.00</w:t>
            </w:r>
          </w:p>
        </w:tc>
        <w:tc>
          <w:tcPr>
            <w:tcW w:w="620" w:type="dxa"/>
            <w:tcBorders>
              <w:top w:val="nil"/>
              <w:left w:val="nil"/>
              <w:bottom w:val="nil"/>
              <w:right w:val="nil"/>
            </w:tcBorders>
            <w:shd w:val="clear" w:color="auto" w:fill="auto"/>
            <w:noWrap/>
            <w:vAlign w:val="bottom"/>
            <w:hideMark/>
          </w:tcPr>
          <w:p w14:paraId="29D52138" w14:textId="77777777" w:rsidR="0088761D" w:rsidRPr="000D206F" w:rsidRDefault="0088761D" w:rsidP="00282E61">
            <w:pPr>
              <w:rPr>
                <w:rFonts w:eastAsia="Times New Roman" w:cstheme="minorHAnsi"/>
                <w:color w:val="000000"/>
                <w:sz w:val="20"/>
                <w:szCs w:val="20"/>
                <w:lang w:eastAsia="en-GB"/>
              </w:rPr>
            </w:pPr>
          </w:p>
        </w:tc>
      </w:tr>
      <w:tr w:rsidR="0088761D" w:rsidRPr="000D206F" w14:paraId="7ADDE7A1"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6979CE55"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00ED721E"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 </w:t>
            </w:r>
            <w:r w:rsidRPr="005F0D64">
              <w:rPr>
                <w:rFonts w:eastAsia="Times New Roman" w:cstheme="minorHAnsi"/>
                <w:sz w:val="20"/>
                <w:szCs w:val="20"/>
                <w:lang w:eastAsia="en-GB"/>
              </w:rPr>
              <w:t>Grant from Cadwyn Cymru</w:t>
            </w:r>
          </w:p>
        </w:tc>
        <w:tc>
          <w:tcPr>
            <w:tcW w:w="2192" w:type="dxa"/>
            <w:tcBorders>
              <w:top w:val="nil"/>
              <w:left w:val="nil"/>
              <w:bottom w:val="single" w:sz="4" w:space="0" w:color="auto"/>
              <w:right w:val="single" w:sz="4" w:space="0" w:color="auto"/>
            </w:tcBorders>
            <w:shd w:val="clear" w:color="auto" w:fill="auto"/>
            <w:vAlign w:val="center"/>
          </w:tcPr>
          <w:p w14:paraId="303F9735"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£14,028.29</w:t>
            </w:r>
          </w:p>
        </w:tc>
        <w:tc>
          <w:tcPr>
            <w:tcW w:w="1996" w:type="dxa"/>
            <w:tcBorders>
              <w:top w:val="nil"/>
              <w:left w:val="nil"/>
              <w:bottom w:val="single" w:sz="4" w:space="0" w:color="auto"/>
              <w:right w:val="single" w:sz="4" w:space="0" w:color="auto"/>
            </w:tcBorders>
            <w:shd w:val="clear" w:color="auto" w:fill="auto"/>
            <w:vAlign w:val="center"/>
          </w:tcPr>
          <w:p w14:paraId="12988979" w14:textId="77777777" w:rsidR="0088761D" w:rsidRPr="005F0D64" w:rsidRDefault="0088761D" w:rsidP="00282E61">
            <w:pPr>
              <w:jc w:val="center"/>
              <w:rPr>
                <w:rFonts w:eastAsia="Times New Roman" w:cstheme="minorHAnsi"/>
                <w:color w:val="000000"/>
                <w:sz w:val="20"/>
                <w:szCs w:val="20"/>
                <w:lang w:eastAsia="en-GB"/>
              </w:rPr>
            </w:pPr>
            <w:r w:rsidRPr="005F0D64">
              <w:rPr>
                <w:rFonts w:eastAsia="Times New Roman" w:cstheme="minorHAnsi"/>
                <w:color w:val="000000"/>
                <w:sz w:val="20"/>
                <w:szCs w:val="20"/>
                <w:lang w:eastAsia="en-GB"/>
              </w:rPr>
              <w:t>nil</w:t>
            </w:r>
          </w:p>
        </w:tc>
        <w:tc>
          <w:tcPr>
            <w:tcW w:w="620" w:type="dxa"/>
            <w:tcBorders>
              <w:top w:val="nil"/>
              <w:left w:val="nil"/>
              <w:bottom w:val="nil"/>
              <w:right w:val="nil"/>
            </w:tcBorders>
            <w:shd w:val="clear" w:color="auto" w:fill="auto"/>
            <w:noWrap/>
            <w:vAlign w:val="bottom"/>
            <w:hideMark/>
          </w:tcPr>
          <w:p w14:paraId="00DEB54C" w14:textId="77777777" w:rsidR="0088761D" w:rsidRPr="000D206F" w:rsidRDefault="0088761D" w:rsidP="00282E61">
            <w:pPr>
              <w:rPr>
                <w:rFonts w:eastAsia="Times New Roman" w:cstheme="minorHAnsi"/>
                <w:color w:val="000000"/>
                <w:sz w:val="20"/>
                <w:szCs w:val="20"/>
                <w:lang w:eastAsia="en-GB"/>
              </w:rPr>
            </w:pPr>
          </w:p>
        </w:tc>
      </w:tr>
      <w:tr w:rsidR="0088761D" w:rsidRPr="000D206F" w14:paraId="79E0BCF3"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2E0C0AD5"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000000" w:fill="EBF0DE"/>
            <w:vAlign w:val="center"/>
            <w:hideMark/>
          </w:tcPr>
          <w:p w14:paraId="1F08540A" w14:textId="77777777" w:rsidR="0088761D" w:rsidRPr="005F0D64" w:rsidRDefault="0088761D" w:rsidP="00282E61">
            <w:pPr>
              <w:jc w:val="center"/>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Total Receipts</w:t>
            </w:r>
          </w:p>
        </w:tc>
        <w:tc>
          <w:tcPr>
            <w:tcW w:w="2192" w:type="dxa"/>
            <w:tcBorders>
              <w:top w:val="nil"/>
              <w:left w:val="nil"/>
              <w:bottom w:val="single" w:sz="4" w:space="0" w:color="auto"/>
              <w:right w:val="single" w:sz="4" w:space="0" w:color="auto"/>
            </w:tcBorders>
            <w:shd w:val="clear" w:color="000000" w:fill="EBF0DE"/>
            <w:vAlign w:val="center"/>
          </w:tcPr>
          <w:p w14:paraId="1D8CC220" w14:textId="77777777" w:rsidR="0088761D" w:rsidRPr="005F0D64" w:rsidRDefault="0088761D" w:rsidP="00282E61">
            <w:pPr>
              <w:jc w:val="center"/>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£47,805.53</w:t>
            </w:r>
          </w:p>
        </w:tc>
        <w:tc>
          <w:tcPr>
            <w:tcW w:w="1996" w:type="dxa"/>
            <w:tcBorders>
              <w:top w:val="nil"/>
              <w:left w:val="nil"/>
              <w:bottom w:val="single" w:sz="4" w:space="0" w:color="auto"/>
              <w:right w:val="single" w:sz="4" w:space="0" w:color="auto"/>
            </w:tcBorders>
            <w:shd w:val="clear" w:color="auto" w:fill="auto"/>
            <w:vAlign w:val="center"/>
          </w:tcPr>
          <w:p w14:paraId="3C000BD5"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b/>
                <w:bCs/>
                <w:color w:val="000000"/>
                <w:sz w:val="20"/>
                <w:szCs w:val="20"/>
                <w:lang w:eastAsia="en-GB"/>
              </w:rPr>
              <w:t>£                34,496.66</w:t>
            </w:r>
          </w:p>
        </w:tc>
        <w:tc>
          <w:tcPr>
            <w:tcW w:w="620" w:type="dxa"/>
            <w:tcBorders>
              <w:top w:val="nil"/>
              <w:left w:val="nil"/>
              <w:bottom w:val="nil"/>
              <w:right w:val="nil"/>
            </w:tcBorders>
            <w:shd w:val="clear" w:color="auto" w:fill="auto"/>
            <w:noWrap/>
            <w:vAlign w:val="bottom"/>
            <w:hideMark/>
          </w:tcPr>
          <w:p w14:paraId="68D2CBC9" w14:textId="77777777" w:rsidR="0088761D" w:rsidRPr="000D206F" w:rsidRDefault="0088761D" w:rsidP="00282E61">
            <w:pPr>
              <w:rPr>
                <w:rFonts w:eastAsia="Times New Roman" w:cstheme="minorHAnsi"/>
                <w:color w:val="000000"/>
                <w:sz w:val="20"/>
                <w:szCs w:val="20"/>
                <w:lang w:eastAsia="en-GB"/>
              </w:rPr>
            </w:pPr>
          </w:p>
        </w:tc>
      </w:tr>
      <w:tr w:rsidR="0088761D" w:rsidRPr="000D206F" w14:paraId="3C388CF9" w14:textId="77777777" w:rsidTr="00846601">
        <w:trPr>
          <w:gridAfter w:val="1"/>
          <w:wAfter w:w="142" w:type="dxa"/>
          <w:trHeight w:val="181"/>
        </w:trPr>
        <w:tc>
          <w:tcPr>
            <w:tcW w:w="620" w:type="dxa"/>
            <w:tcBorders>
              <w:top w:val="nil"/>
              <w:left w:val="nil"/>
              <w:bottom w:val="nil"/>
              <w:right w:val="nil"/>
            </w:tcBorders>
            <w:shd w:val="clear" w:color="auto" w:fill="auto"/>
            <w:noWrap/>
            <w:vAlign w:val="bottom"/>
            <w:hideMark/>
          </w:tcPr>
          <w:p w14:paraId="3DBDBBCD"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32DA7553"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 </w:t>
            </w:r>
          </w:p>
        </w:tc>
        <w:tc>
          <w:tcPr>
            <w:tcW w:w="2192" w:type="dxa"/>
            <w:tcBorders>
              <w:top w:val="nil"/>
              <w:left w:val="nil"/>
              <w:bottom w:val="single" w:sz="4" w:space="0" w:color="auto"/>
              <w:right w:val="single" w:sz="4" w:space="0" w:color="auto"/>
            </w:tcBorders>
            <w:shd w:val="clear" w:color="auto" w:fill="auto"/>
            <w:vAlign w:val="center"/>
          </w:tcPr>
          <w:p w14:paraId="01D3C06E" w14:textId="77777777" w:rsidR="0088761D" w:rsidRPr="005F0D64" w:rsidRDefault="0088761D" w:rsidP="00282E61">
            <w:pPr>
              <w:jc w:val="center"/>
              <w:rPr>
                <w:rFonts w:eastAsia="Times New Roman" w:cstheme="minorHAnsi"/>
                <w:color w:val="000000"/>
                <w:sz w:val="20"/>
                <w:szCs w:val="20"/>
                <w:lang w:eastAsia="en-GB"/>
              </w:rPr>
            </w:pPr>
          </w:p>
        </w:tc>
        <w:tc>
          <w:tcPr>
            <w:tcW w:w="1996" w:type="dxa"/>
            <w:tcBorders>
              <w:top w:val="nil"/>
              <w:left w:val="nil"/>
              <w:bottom w:val="single" w:sz="4" w:space="0" w:color="auto"/>
              <w:right w:val="single" w:sz="4" w:space="0" w:color="auto"/>
            </w:tcBorders>
            <w:shd w:val="clear" w:color="auto" w:fill="auto"/>
            <w:vAlign w:val="center"/>
          </w:tcPr>
          <w:p w14:paraId="3389F62E" w14:textId="77777777" w:rsidR="0088761D" w:rsidRPr="005F0D64" w:rsidRDefault="0088761D" w:rsidP="00282E61">
            <w:pPr>
              <w:jc w:val="right"/>
              <w:rPr>
                <w:rFonts w:eastAsia="Times New Roman" w:cstheme="minorHAnsi"/>
                <w:color w:val="000000"/>
                <w:sz w:val="20"/>
                <w:szCs w:val="20"/>
                <w:lang w:eastAsia="en-GB"/>
              </w:rPr>
            </w:pPr>
          </w:p>
        </w:tc>
        <w:tc>
          <w:tcPr>
            <w:tcW w:w="620" w:type="dxa"/>
            <w:tcBorders>
              <w:top w:val="nil"/>
              <w:left w:val="nil"/>
              <w:bottom w:val="nil"/>
              <w:right w:val="nil"/>
            </w:tcBorders>
            <w:shd w:val="clear" w:color="auto" w:fill="auto"/>
            <w:noWrap/>
            <w:vAlign w:val="bottom"/>
            <w:hideMark/>
          </w:tcPr>
          <w:p w14:paraId="4EB621B9" w14:textId="77777777" w:rsidR="0088761D" w:rsidRPr="000D206F" w:rsidRDefault="0088761D" w:rsidP="00282E61">
            <w:pPr>
              <w:rPr>
                <w:rFonts w:eastAsia="Times New Roman" w:cstheme="minorHAnsi"/>
                <w:color w:val="000000"/>
                <w:sz w:val="20"/>
                <w:szCs w:val="20"/>
                <w:lang w:eastAsia="en-GB"/>
              </w:rPr>
            </w:pPr>
          </w:p>
        </w:tc>
      </w:tr>
      <w:tr w:rsidR="0088761D" w:rsidRPr="000D206F" w14:paraId="20955CD9"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60851355"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000000" w:fill="F1DCDB"/>
            <w:vAlign w:val="center"/>
            <w:hideMark/>
          </w:tcPr>
          <w:p w14:paraId="6C438CC7" w14:textId="77777777" w:rsidR="0088761D" w:rsidRPr="005F0D64" w:rsidRDefault="0088761D" w:rsidP="00282E61">
            <w:pPr>
              <w:jc w:val="center"/>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PAYMENTS</w:t>
            </w:r>
          </w:p>
        </w:tc>
        <w:tc>
          <w:tcPr>
            <w:tcW w:w="2192" w:type="dxa"/>
            <w:tcBorders>
              <w:top w:val="nil"/>
              <w:left w:val="nil"/>
              <w:bottom w:val="single" w:sz="4" w:space="0" w:color="auto"/>
              <w:right w:val="single" w:sz="4" w:space="0" w:color="auto"/>
            </w:tcBorders>
            <w:shd w:val="clear" w:color="000000" w:fill="F1DCDB"/>
            <w:vAlign w:val="center"/>
          </w:tcPr>
          <w:p w14:paraId="767C9385" w14:textId="77777777" w:rsidR="0088761D" w:rsidRPr="005F0D64" w:rsidRDefault="0088761D" w:rsidP="00282E61">
            <w:pPr>
              <w:jc w:val="center"/>
              <w:rPr>
                <w:rFonts w:eastAsia="Times New Roman" w:cstheme="minorHAnsi"/>
                <w:b/>
                <w:bCs/>
                <w:color w:val="000000"/>
                <w:sz w:val="20"/>
                <w:szCs w:val="20"/>
                <w:lang w:eastAsia="en-GB"/>
              </w:rPr>
            </w:pPr>
          </w:p>
        </w:tc>
        <w:tc>
          <w:tcPr>
            <w:tcW w:w="1996" w:type="dxa"/>
            <w:tcBorders>
              <w:top w:val="nil"/>
              <w:left w:val="nil"/>
              <w:bottom w:val="single" w:sz="4" w:space="0" w:color="auto"/>
              <w:right w:val="single" w:sz="4" w:space="0" w:color="auto"/>
            </w:tcBorders>
            <w:shd w:val="clear" w:color="auto" w:fill="auto"/>
            <w:vAlign w:val="center"/>
          </w:tcPr>
          <w:p w14:paraId="24343E71" w14:textId="77777777" w:rsidR="0088761D" w:rsidRPr="005F0D64" w:rsidRDefault="0088761D" w:rsidP="00282E61">
            <w:pPr>
              <w:jc w:val="right"/>
              <w:rPr>
                <w:rFonts w:eastAsia="Times New Roman" w:cstheme="minorHAnsi"/>
                <w:color w:val="000000"/>
                <w:sz w:val="20"/>
                <w:szCs w:val="20"/>
                <w:lang w:eastAsia="en-GB"/>
              </w:rPr>
            </w:pPr>
          </w:p>
        </w:tc>
        <w:tc>
          <w:tcPr>
            <w:tcW w:w="620" w:type="dxa"/>
            <w:tcBorders>
              <w:top w:val="nil"/>
              <w:left w:val="nil"/>
              <w:bottom w:val="nil"/>
              <w:right w:val="nil"/>
            </w:tcBorders>
            <w:shd w:val="clear" w:color="auto" w:fill="auto"/>
            <w:noWrap/>
            <w:vAlign w:val="bottom"/>
            <w:hideMark/>
          </w:tcPr>
          <w:p w14:paraId="034C48E6" w14:textId="77777777" w:rsidR="0088761D" w:rsidRPr="000D206F" w:rsidRDefault="0088761D" w:rsidP="00282E61">
            <w:pPr>
              <w:rPr>
                <w:rFonts w:eastAsia="Times New Roman" w:cstheme="minorHAnsi"/>
                <w:color w:val="000000"/>
                <w:sz w:val="20"/>
                <w:szCs w:val="20"/>
                <w:lang w:eastAsia="en-GB"/>
              </w:rPr>
            </w:pPr>
          </w:p>
        </w:tc>
      </w:tr>
      <w:tr w:rsidR="0088761D" w:rsidRPr="000D206F" w14:paraId="1F873E8B"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1D17BAA4"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325FECD6"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Insurance</w:t>
            </w:r>
          </w:p>
        </w:tc>
        <w:tc>
          <w:tcPr>
            <w:tcW w:w="2192" w:type="dxa"/>
            <w:tcBorders>
              <w:top w:val="nil"/>
              <w:left w:val="nil"/>
              <w:bottom w:val="single" w:sz="4" w:space="0" w:color="auto"/>
              <w:right w:val="single" w:sz="4" w:space="0" w:color="auto"/>
            </w:tcBorders>
            <w:shd w:val="clear" w:color="auto" w:fill="auto"/>
            <w:vAlign w:val="bottom"/>
          </w:tcPr>
          <w:p w14:paraId="250D9D9E"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1,819.09 </w:t>
            </w:r>
          </w:p>
        </w:tc>
        <w:tc>
          <w:tcPr>
            <w:tcW w:w="1996" w:type="dxa"/>
            <w:tcBorders>
              <w:top w:val="nil"/>
              <w:left w:val="nil"/>
              <w:bottom w:val="single" w:sz="4" w:space="0" w:color="auto"/>
              <w:right w:val="single" w:sz="4" w:space="0" w:color="auto"/>
            </w:tcBorders>
            <w:shd w:val="clear" w:color="auto" w:fill="auto"/>
            <w:vAlign w:val="center"/>
          </w:tcPr>
          <w:p w14:paraId="16648201"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1,841.85</w:t>
            </w:r>
          </w:p>
        </w:tc>
        <w:tc>
          <w:tcPr>
            <w:tcW w:w="620" w:type="dxa"/>
            <w:tcBorders>
              <w:top w:val="nil"/>
              <w:left w:val="nil"/>
              <w:bottom w:val="nil"/>
              <w:right w:val="nil"/>
            </w:tcBorders>
            <w:shd w:val="clear" w:color="auto" w:fill="auto"/>
            <w:noWrap/>
            <w:vAlign w:val="bottom"/>
            <w:hideMark/>
          </w:tcPr>
          <w:p w14:paraId="28DC1E68"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503F6533"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22772E45"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5136C364"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Wages</w:t>
            </w:r>
          </w:p>
        </w:tc>
        <w:tc>
          <w:tcPr>
            <w:tcW w:w="2192" w:type="dxa"/>
            <w:tcBorders>
              <w:top w:val="nil"/>
              <w:left w:val="nil"/>
              <w:bottom w:val="single" w:sz="4" w:space="0" w:color="auto"/>
              <w:right w:val="single" w:sz="4" w:space="0" w:color="auto"/>
            </w:tcBorders>
            <w:shd w:val="clear" w:color="auto" w:fill="auto"/>
            <w:vAlign w:val="bottom"/>
          </w:tcPr>
          <w:p w14:paraId="3CF2A141"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14,099.35 </w:t>
            </w:r>
          </w:p>
        </w:tc>
        <w:tc>
          <w:tcPr>
            <w:tcW w:w="1996" w:type="dxa"/>
            <w:tcBorders>
              <w:top w:val="nil"/>
              <w:left w:val="nil"/>
              <w:bottom w:val="single" w:sz="4" w:space="0" w:color="auto"/>
              <w:right w:val="single" w:sz="4" w:space="0" w:color="auto"/>
            </w:tcBorders>
            <w:shd w:val="clear" w:color="auto" w:fill="auto"/>
            <w:vAlign w:val="center"/>
          </w:tcPr>
          <w:p w14:paraId="432110DB"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12,753.00</w:t>
            </w:r>
          </w:p>
        </w:tc>
        <w:tc>
          <w:tcPr>
            <w:tcW w:w="620" w:type="dxa"/>
            <w:tcBorders>
              <w:top w:val="nil"/>
              <w:left w:val="nil"/>
              <w:bottom w:val="nil"/>
              <w:right w:val="nil"/>
            </w:tcBorders>
            <w:shd w:val="clear" w:color="auto" w:fill="auto"/>
            <w:noWrap/>
            <w:vAlign w:val="bottom"/>
            <w:hideMark/>
          </w:tcPr>
          <w:p w14:paraId="66907E05"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26036B15"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2B1A3822"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27E84BB1"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Water &amp; Sewerage</w:t>
            </w:r>
          </w:p>
        </w:tc>
        <w:tc>
          <w:tcPr>
            <w:tcW w:w="2192" w:type="dxa"/>
            <w:tcBorders>
              <w:top w:val="nil"/>
              <w:left w:val="nil"/>
              <w:bottom w:val="single" w:sz="4" w:space="0" w:color="auto"/>
              <w:right w:val="single" w:sz="4" w:space="0" w:color="auto"/>
            </w:tcBorders>
            <w:shd w:val="clear" w:color="auto" w:fill="auto"/>
            <w:vAlign w:val="bottom"/>
          </w:tcPr>
          <w:p w14:paraId="15AC88E4"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728.43 </w:t>
            </w:r>
          </w:p>
        </w:tc>
        <w:tc>
          <w:tcPr>
            <w:tcW w:w="1996" w:type="dxa"/>
            <w:tcBorders>
              <w:top w:val="nil"/>
              <w:left w:val="nil"/>
              <w:bottom w:val="single" w:sz="4" w:space="0" w:color="auto"/>
              <w:right w:val="single" w:sz="4" w:space="0" w:color="auto"/>
            </w:tcBorders>
            <w:shd w:val="clear" w:color="auto" w:fill="auto"/>
            <w:vAlign w:val="center"/>
          </w:tcPr>
          <w:p w14:paraId="170C402A"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548.44</w:t>
            </w:r>
          </w:p>
        </w:tc>
        <w:tc>
          <w:tcPr>
            <w:tcW w:w="620" w:type="dxa"/>
            <w:tcBorders>
              <w:top w:val="nil"/>
              <w:left w:val="nil"/>
              <w:bottom w:val="nil"/>
              <w:right w:val="nil"/>
            </w:tcBorders>
            <w:shd w:val="clear" w:color="auto" w:fill="auto"/>
            <w:noWrap/>
            <w:vAlign w:val="bottom"/>
            <w:hideMark/>
          </w:tcPr>
          <w:p w14:paraId="4C063A9D"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642FF88E"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6C2FDA7F"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02DE1A20"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Electricity</w:t>
            </w:r>
          </w:p>
        </w:tc>
        <w:tc>
          <w:tcPr>
            <w:tcW w:w="2192" w:type="dxa"/>
            <w:tcBorders>
              <w:top w:val="nil"/>
              <w:left w:val="nil"/>
              <w:bottom w:val="single" w:sz="4" w:space="0" w:color="auto"/>
              <w:right w:val="single" w:sz="4" w:space="0" w:color="auto"/>
            </w:tcBorders>
            <w:shd w:val="clear" w:color="auto" w:fill="auto"/>
            <w:vAlign w:val="bottom"/>
          </w:tcPr>
          <w:p w14:paraId="1D9CE4F7"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3,681.00 </w:t>
            </w:r>
          </w:p>
        </w:tc>
        <w:tc>
          <w:tcPr>
            <w:tcW w:w="1996" w:type="dxa"/>
            <w:tcBorders>
              <w:top w:val="nil"/>
              <w:left w:val="nil"/>
              <w:bottom w:val="single" w:sz="4" w:space="0" w:color="auto"/>
              <w:right w:val="single" w:sz="4" w:space="0" w:color="auto"/>
            </w:tcBorders>
            <w:shd w:val="clear" w:color="auto" w:fill="auto"/>
            <w:vAlign w:val="center"/>
          </w:tcPr>
          <w:p w14:paraId="27089912"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3,610.09</w:t>
            </w:r>
          </w:p>
        </w:tc>
        <w:tc>
          <w:tcPr>
            <w:tcW w:w="620" w:type="dxa"/>
            <w:tcBorders>
              <w:top w:val="nil"/>
              <w:left w:val="nil"/>
              <w:bottom w:val="nil"/>
              <w:right w:val="nil"/>
            </w:tcBorders>
            <w:shd w:val="clear" w:color="auto" w:fill="auto"/>
            <w:noWrap/>
            <w:vAlign w:val="bottom"/>
            <w:hideMark/>
          </w:tcPr>
          <w:p w14:paraId="0FE52102"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1F3A78C0"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1F5F4D95"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2630197C"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Gas</w:t>
            </w:r>
          </w:p>
        </w:tc>
        <w:tc>
          <w:tcPr>
            <w:tcW w:w="2192" w:type="dxa"/>
            <w:tcBorders>
              <w:top w:val="nil"/>
              <w:left w:val="nil"/>
              <w:bottom w:val="single" w:sz="4" w:space="0" w:color="auto"/>
              <w:right w:val="single" w:sz="4" w:space="0" w:color="auto"/>
            </w:tcBorders>
            <w:shd w:val="clear" w:color="auto" w:fill="auto"/>
            <w:vAlign w:val="bottom"/>
          </w:tcPr>
          <w:p w14:paraId="1E4E610C"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2,511.84 </w:t>
            </w:r>
          </w:p>
        </w:tc>
        <w:tc>
          <w:tcPr>
            <w:tcW w:w="1996" w:type="dxa"/>
            <w:tcBorders>
              <w:top w:val="nil"/>
              <w:left w:val="nil"/>
              <w:bottom w:val="single" w:sz="4" w:space="0" w:color="auto"/>
              <w:right w:val="single" w:sz="4" w:space="0" w:color="auto"/>
            </w:tcBorders>
            <w:shd w:val="clear" w:color="auto" w:fill="auto"/>
            <w:vAlign w:val="center"/>
          </w:tcPr>
          <w:p w14:paraId="3FEDC946"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4,105.87</w:t>
            </w:r>
          </w:p>
        </w:tc>
        <w:tc>
          <w:tcPr>
            <w:tcW w:w="620" w:type="dxa"/>
            <w:tcBorders>
              <w:top w:val="nil"/>
              <w:left w:val="nil"/>
              <w:bottom w:val="nil"/>
              <w:right w:val="nil"/>
            </w:tcBorders>
            <w:shd w:val="clear" w:color="auto" w:fill="auto"/>
            <w:noWrap/>
            <w:vAlign w:val="bottom"/>
            <w:hideMark/>
          </w:tcPr>
          <w:p w14:paraId="204F59F3"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16861974"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21371D71"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5A713AA9"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Building Maintenance &amp; Repairs</w:t>
            </w:r>
          </w:p>
        </w:tc>
        <w:tc>
          <w:tcPr>
            <w:tcW w:w="2192" w:type="dxa"/>
            <w:tcBorders>
              <w:top w:val="nil"/>
              <w:left w:val="nil"/>
              <w:bottom w:val="single" w:sz="4" w:space="0" w:color="auto"/>
              <w:right w:val="single" w:sz="4" w:space="0" w:color="auto"/>
            </w:tcBorders>
            <w:shd w:val="clear" w:color="auto" w:fill="auto"/>
            <w:vAlign w:val="bottom"/>
          </w:tcPr>
          <w:p w14:paraId="44E45197"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3,310.00 </w:t>
            </w:r>
          </w:p>
        </w:tc>
        <w:tc>
          <w:tcPr>
            <w:tcW w:w="1996" w:type="dxa"/>
            <w:tcBorders>
              <w:top w:val="nil"/>
              <w:left w:val="nil"/>
              <w:bottom w:val="single" w:sz="4" w:space="0" w:color="auto"/>
              <w:right w:val="single" w:sz="4" w:space="0" w:color="auto"/>
            </w:tcBorders>
            <w:shd w:val="clear" w:color="auto" w:fill="auto"/>
            <w:vAlign w:val="center"/>
          </w:tcPr>
          <w:p w14:paraId="061AF2CA"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1,546.94</w:t>
            </w:r>
          </w:p>
        </w:tc>
        <w:tc>
          <w:tcPr>
            <w:tcW w:w="620" w:type="dxa"/>
            <w:tcBorders>
              <w:top w:val="nil"/>
              <w:left w:val="nil"/>
              <w:bottom w:val="nil"/>
              <w:right w:val="nil"/>
            </w:tcBorders>
            <w:shd w:val="clear" w:color="auto" w:fill="auto"/>
            <w:noWrap/>
            <w:vAlign w:val="bottom"/>
            <w:hideMark/>
          </w:tcPr>
          <w:p w14:paraId="52E0D632"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290B8574"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318B3016"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43C097A1"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Fire Safety &amp; First Aid</w:t>
            </w:r>
          </w:p>
        </w:tc>
        <w:tc>
          <w:tcPr>
            <w:tcW w:w="2192" w:type="dxa"/>
            <w:tcBorders>
              <w:top w:val="nil"/>
              <w:left w:val="nil"/>
              <w:bottom w:val="single" w:sz="4" w:space="0" w:color="auto"/>
              <w:right w:val="single" w:sz="4" w:space="0" w:color="auto"/>
            </w:tcBorders>
            <w:shd w:val="clear" w:color="auto" w:fill="auto"/>
            <w:vAlign w:val="bottom"/>
          </w:tcPr>
          <w:p w14:paraId="4E85DAF2"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510.00 </w:t>
            </w:r>
          </w:p>
        </w:tc>
        <w:tc>
          <w:tcPr>
            <w:tcW w:w="1996" w:type="dxa"/>
            <w:tcBorders>
              <w:top w:val="nil"/>
              <w:left w:val="nil"/>
              <w:bottom w:val="single" w:sz="4" w:space="0" w:color="auto"/>
              <w:right w:val="single" w:sz="4" w:space="0" w:color="auto"/>
            </w:tcBorders>
            <w:shd w:val="clear" w:color="auto" w:fill="auto"/>
            <w:vAlign w:val="center"/>
          </w:tcPr>
          <w:p w14:paraId="002D5F7E"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1,036.46</w:t>
            </w:r>
          </w:p>
        </w:tc>
        <w:tc>
          <w:tcPr>
            <w:tcW w:w="620" w:type="dxa"/>
            <w:tcBorders>
              <w:top w:val="nil"/>
              <w:left w:val="nil"/>
              <w:bottom w:val="nil"/>
              <w:right w:val="nil"/>
            </w:tcBorders>
            <w:shd w:val="clear" w:color="auto" w:fill="auto"/>
            <w:noWrap/>
            <w:vAlign w:val="bottom"/>
            <w:hideMark/>
          </w:tcPr>
          <w:p w14:paraId="67B515A0"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27D47463"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3A0B6B56"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6321A4EC"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Premises Licence</w:t>
            </w:r>
          </w:p>
        </w:tc>
        <w:tc>
          <w:tcPr>
            <w:tcW w:w="2192" w:type="dxa"/>
            <w:tcBorders>
              <w:top w:val="nil"/>
              <w:left w:val="nil"/>
              <w:bottom w:val="single" w:sz="4" w:space="0" w:color="auto"/>
              <w:right w:val="single" w:sz="4" w:space="0" w:color="auto"/>
            </w:tcBorders>
            <w:shd w:val="clear" w:color="auto" w:fill="auto"/>
            <w:vAlign w:val="bottom"/>
          </w:tcPr>
          <w:p w14:paraId="1CC0D40B"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70.00 </w:t>
            </w:r>
          </w:p>
        </w:tc>
        <w:tc>
          <w:tcPr>
            <w:tcW w:w="1996" w:type="dxa"/>
            <w:tcBorders>
              <w:top w:val="nil"/>
              <w:left w:val="nil"/>
              <w:bottom w:val="single" w:sz="4" w:space="0" w:color="auto"/>
              <w:right w:val="single" w:sz="4" w:space="0" w:color="auto"/>
            </w:tcBorders>
            <w:shd w:val="clear" w:color="auto" w:fill="auto"/>
            <w:vAlign w:val="center"/>
          </w:tcPr>
          <w:p w14:paraId="2C936976"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70.00</w:t>
            </w:r>
          </w:p>
        </w:tc>
        <w:tc>
          <w:tcPr>
            <w:tcW w:w="620" w:type="dxa"/>
            <w:tcBorders>
              <w:top w:val="nil"/>
              <w:left w:val="nil"/>
              <w:bottom w:val="nil"/>
              <w:right w:val="nil"/>
            </w:tcBorders>
            <w:shd w:val="clear" w:color="auto" w:fill="auto"/>
            <w:noWrap/>
            <w:vAlign w:val="bottom"/>
            <w:hideMark/>
          </w:tcPr>
          <w:p w14:paraId="2E41A7F0"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2DB7452D"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1C81B769"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3765E886"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Hall equipment repair and renewal</w:t>
            </w:r>
          </w:p>
        </w:tc>
        <w:tc>
          <w:tcPr>
            <w:tcW w:w="2192" w:type="dxa"/>
            <w:tcBorders>
              <w:top w:val="nil"/>
              <w:left w:val="nil"/>
              <w:bottom w:val="single" w:sz="4" w:space="0" w:color="auto"/>
              <w:right w:val="single" w:sz="4" w:space="0" w:color="auto"/>
            </w:tcBorders>
            <w:shd w:val="clear" w:color="auto" w:fill="auto"/>
            <w:vAlign w:val="bottom"/>
          </w:tcPr>
          <w:p w14:paraId="5B962B0E"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1,548.55 </w:t>
            </w:r>
          </w:p>
        </w:tc>
        <w:tc>
          <w:tcPr>
            <w:tcW w:w="1996" w:type="dxa"/>
            <w:tcBorders>
              <w:top w:val="nil"/>
              <w:left w:val="nil"/>
              <w:bottom w:val="single" w:sz="4" w:space="0" w:color="auto"/>
              <w:right w:val="single" w:sz="4" w:space="0" w:color="auto"/>
            </w:tcBorders>
            <w:shd w:val="clear" w:color="auto" w:fill="auto"/>
            <w:vAlign w:val="center"/>
          </w:tcPr>
          <w:p w14:paraId="2AFE91C7"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70.79</w:t>
            </w:r>
          </w:p>
        </w:tc>
        <w:tc>
          <w:tcPr>
            <w:tcW w:w="620" w:type="dxa"/>
            <w:tcBorders>
              <w:top w:val="nil"/>
              <w:left w:val="nil"/>
              <w:bottom w:val="nil"/>
              <w:right w:val="nil"/>
            </w:tcBorders>
            <w:shd w:val="clear" w:color="auto" w:fill="auto"/>
            <w:noWrap/>
            <w:vAlign w:val="bottom"/>
            <w:hideMark/>
          </w:tcPr>
          <w:p w14:paraId="032B4308"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73D7BCE6"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6AE59CD3"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05BE3474"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Cleaning materials &amp; Services</w:t>
            </w:r>
          </w:p>
        </w:tc>
        <w:tc>
          <w:tcPr>
            <w:tcW w:w="2192" w:type="dxa"/>
            <w:tcBorders>
              <w:top w:val="nil"/>
              <w:left w:val="nil"/>
              <w:bottom w:val="single" w:sz="4" w:space="0" w:color="auto"/>
              <w:right w:val="single" w:sz="4" w:space="0" w:color="auto"/>
            </w:tcBorders>
            <w:shd w:val="clear" w:color="auto" w:fill="auto"/>
            <w:vAlign w:val="bottom"/>
          </w:tcPr>
          <w:p w14:paraId="6CEF0BE5"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492.49 </w:t>
            </w:r>
          </w:p>
        </w:tc>
        <w:tc>
          <w:tcPr>
            <w:tcW w:w="1996" w:type="dxa"/>
            <w:tcBorders>
              <w:top w:val="nil"/>
              <w:left w:val="nil"/>
              <w:bottom w:val="single" w:sz="4" w:space="0" w:color="auto"/>
              <w:right w:val="single" w:sz="4" w:space="0" w:color="auto"/>
            </w:tcBorders>
            <w:shd w:val="clear" w:color="auto" w:fill="auto"/>
            <w:vAlign w:val="center"/>
          </w:tcPr>
          <w:p w14:paraId="29A85484" w14:textId="77777777" w:rsidR="0088761D" w:rsidRPr="005F0D64" w:rsidRDefault="0088761D" w:rsidP="00282E61">
            <w:pPr>
              <w:jc w:val="right"/>
              <w:rPr>
                <w:rFonts w:eastAsia="Times New Roman" w:cstheme="minorHAnsi"/>
                <w:sz w:val="20"/>
                <w:szCs w:val="20"/>
                <w:lang w:eastAsia="en-GB"/>
              </w:rPr>
            </w:pPr>
            <w:r w:rsidRPr="005F0D64">
              <w:rPr>
                <w:rFonts w:eastAsia="Times New Roman" w:cstheme="minorHAnsi"/>
                <w:color w:val="000000"/>
                <w:sz w:val="20"/>
                <w:szCs w:val="20"/>
                <w:lang w:eastAsia="en-GB"/>
              </w:rPr>
              <w:t>£                   1,204.87</w:t>
            </w:r>
          </w:p>
        </w:tc>
        <w:tc>
          <w:tcPr>
            <w:tcW w:w="620" w:type="dxa"/>
            <w:tcBorders>
              <w:top w:val="nil"/>
              <w:left w:val="nil"/>
              <w:bottom w:val="nil"/>
              <w:right w:val="nil"/>
            </w:tcBorders>
            <w:shd w:val="clear" w:color="auto" w:fill="auto"/>
            <w:noWrap/>
            <w:vAlign w:val="bottom"/>
            <w:hideMark/>
          </w:tcPr>
          <w:p w14:paraId="39BF1D67" w14:textId="77777777" w:rsidR="0088761D" w:rsidRPr="000D206F" w:rsidRDefault="0088761D" w:rsidP="00282E61">
            <w:pPr>
              <w:rPr>
                <w:rFonts w:eastAsia="Times New Roman" w:cstheme="minorHAnsi"/>
                <w:sz w:val="20"/>
                <w:szCs w:val="20"/>
                <w:lang w:eastAsia="en-GB"/>
              </w:rPr>
            </w:pPr>
          </w:p>
        </w:tc>
      </w:tr>
      <w:tr w:rsidR="0088761D" w:rsidRPr="000D206F" w14:paraId="2B8FFBE9"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3676C482"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055D79EF"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Grounds Maintenance</w:t>
            </w:r>
          </w:p>
        </w:tc>
        <w:tc>
          <w:tcPr>
            <w:tcW w:w="2192" w:type="dxa"/>
            <w:tcBorders>
              <w:top w:val="nil"/>
              <w:left w:val="nil"/>
              <w:bottom w:val="single" w:sz="4" w:space="0" w:color="auto"/>
              <w:right w:val="single" w:sz="4" w:space="0" w:color="auto"/>
            </w:tcBorders>
            <w:shd w:val="clear" w:color="auto" w:fill="auto"/>
            <w:vAlign w:val="bottom"/>
          </w:tcPr>
          <w:p w14:paraId="6E1B7CF8"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981.00 </w:t>
            </w:r>
          </w:p>
        </w:tc>
        <w:tc>
          <w:tcPr>
            <w:tcW w:w="1996" w:type="dxa"/>
            <w:tcBorders>
              <w:top w:val="nil"/>
              <w:left w:val="nil"/>
              <w:bottom w:val="single" w:sz="4" w:space="0" w:color="auto"/>
              <w:right w:val="single" w:sz="4" w:space="0" w:color="auto"/>
            </w:tcBorders>
            <w:shd w:val="clear" w:color="auto" w:fill="auto"/>
            <w:vAlign w:val="center"/>
          </w:tcPr>
          <w:p w14:paraId="2F962A4F"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900.00</w:t>
            </w:r>
          </w:p>
        </w:tc>
        <w:tc>
          <w:tcPr>
            <w:tcW w:w="620" w:type="dxa"/>
            <w:tcBorders>
              <w:top w:val="nil"/>
              <w:left w:val="nil"/>
              <w:bottom w:val="nil"/>
              <w:right w:val="nil"/>
            </w:tcBorders>
            <w:shd w:val="clear" w:color="auto" w:fill="auto"/>
            <w:noWrap/>
            <w:vAlign w:val="bottom"/>
            <w:hideMark/>
          </w:tcPr>
          <w:p w14:paraId="2EE1E80D" w14:textId="77777777" w:rsidR="0088761D" w:rsidRPr="000D206F" w:rsidRDefault="0088761D" w:rsidP="00282E61">
            <w:pPr>
              <w:rPr>
                <w:rFonts w:eastAsia="Times New Roman" w:cstheme="minorHAnsi"/>
                <w:color w:val="000000"/>
                <w:sz w:val="20"/>
                <w:szCs w:val="20"/>
                <w:lang w:eastAsia="en-GB"/>
              </w:rPr>
            </w:pPr>
          </w:p>
        </w:tc>
      </w:tr>
      <w:tr w:rsidR="0088761D" w:rsidRPr="000D206F" w14:paraId="3EBF1791"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4DBFF488"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5814EBE8"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Patronal Concert expenses</w:t>
            </w:r>
          </w:p>
        </w:tc>
        <w:tc>
          <w:tcPr>
            <w:tcW w:w="2192" w:type="dxa"/>
            <w:tcBorders>
              <w:top w:val="nil"/>
              <w:left w:val="nil"/>
              <w:bottom w:val="single" w:sz="4" w:space="0" w:color="auto"/>
              <w:right w:val="single" w:sz="4" w:space="0" w:color="auto"/>
            </w:tcBorders>
            <w:shd w:val="clear" w:color="auto" w:fill="auto"/>
            <w:vAlign w:val="bottom"/>
          </w:tcPr>
          <w:p w14:paraId="35AB0FB4"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207.27 </w:t>
            </w:r>
          </w:p>
        </w:tc>
        <w:tc>
          <w:tcPr>
            <w:tcW w:w="1996" w:type="dxa"/>
            <w:tcBorders>
              <w:top w:val="nil"/>
              <w:left w:val="nil"/>
              <w:bottom w:val="single" w:sz="4" w:space="0" w:color="auto"/>
              <w:right w:val="single" w:sz="4" w:space="0" w:color="auto"/>
            </w:tcBorders>
            <w:shd w:val="clear" w:color="auto" w:fill="auto"/>
            <w:vAlign w:val="center"/>
          </w:tcPr>
          <w:p w14:paraId="7E863FDB"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108.09</w:t>
            </w:r>
          </w:p>
        </w:tc>
        <w:tc>
          <w:tcPr>
            <w:tcW w:w="620" w:type="dxa"/>
            <w:tcBorders>
              <w:top w:val="nil"/>
              <w:left w:val="nil"/>
              <w:bottom w:val="nil"/>
              <w:right w:val="nil"/>
            </w:tcBorders>
            <w:shd w:val="clear" w:color="auto" w:fill="auto"/>
            <w:noWrap/>
            <w:vAlign w:val="bottom"/>
            <w:hideMark/>
          </w:tcPr>
          <w:p w14:paraId="7F4CC218" w14:textId="77777777" w:rsidR="0088761D" w:rsidRPr="000D206F" w:rsidRDefault="0088761D" w:rsidP="00282E61">
            <w:pPr>
              <w:rPr>
                <w:rFonts w:eastAsia="Times New Roman" w:cstheme="minorHAnsi"/>
                <w:color w:val="000000"/>
                <w:sz w:val="20"/>
                <w:szCs w:val="20"/>
                <w:lang w:eastAsia="en-GB"/>
              </w:rPr>
            </w:pPr>
          </w:p>
        </w:tc>
      </w:tr>
      <w:tr w:rsidR="0088761D" w:rsidRPr="000D206F" w14:paraId="07E46DC7"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43F7F177"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19F72944"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Office, Administration &amp; IT</w:t>
            </w:r>
          </w:p>
        </w:tc>
        <w:tc>
          <w:tcPr>
            <w:tcW w:w="2192" w:type="dxa"/>
            <w:tcBorders>
              <w:top w:val="nil"/>
              <w:left w:val="nil"/>
              <w:bottom w:val="single" w:sz="4" w:space="0" w:color="auto"/>
              <w:right w:val="single" w:sz="4" w:space="0" w:color="auto"/>
            </w:tcBorders>
            <w:shd w:val="clear" w:color="auto" w:fill="auto"/>
            <w:vAlign w:val="bottom"/>
          </w:tcPr>
          <w:p w14:paraId="39F6D0AC"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41.89 </w:t>
            </w:r>
          </w:p>
        </w:tc>
        <w:tc>
          <w:tcPr>
            <w:tcW w:w="1996" w:type="dxa"/>
            <w:tcBorders>
              <w:top w:val="nil"/>
              <w:left w:val="nil"/>
              <w:bottom w:val="single" w:sz="4" w:space="0" w:color="auto"/>
              <w:right w:val="single" w:sz="4" w:space="0" w:color="auto"/>
            </w:tcBorders>
            <w:shd w:val="clear" w:color="auto" w:fill="auto"/>
            <w:vAlign w:val="center"/>
          </w:tcPr>
          <w:p w14:paraId="4CB02E73"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1,273.68</w:t>
            </w:r>
          </w:p>
        </w:tc>
        <w:tc>
          <w:tcPr>
            <w:tcW w:w="620" w:type="dxa"/>
            <w:tcBorders>
              <w:top w:val="nil"/>
              <w:left w:val="nil"/>
              <w:bottom w:val="nil"/>
              <w:right w:val="nil"/>
            </w:tcBorders>
            <w:shd w:val="clear" w:color="auto" w:fill="auto"/>
            <w:noWrap/>
            <w:vAlign w:val="bottom"/>
            <w:hideMark/>
          </w:tcPr>
          <w:p w14:paraId="1DF2D50F" w14:textId="77777777" w:rsidR="0088761D" w:rsidRPr="000D206F" w:rsidRDefault="0088761D" w:rsidP="00282E61">
            <w:pPr>
              <w:rPr>
                <w:rFonts w:eastAsia="Times New Roman" w:cstheme="minorHAnsi"/>
                <w:color w:val="000000"/>
                <w:sz w:val="20"/>
                <w:szCs w:val="20"/>
                <w:lang w:eastAsia="en-GB"/>
              </w:rPr>
            </w:pPr>
          </w:p>
        </w:tc>
      </w:tr>
      <w:tr w:rsidR="0088761D" w:rsidRPr="000D206F" w14:paraId="38AE2992"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61543026"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75C81F3B"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Telephone &amp; Broadband</w:t>
            </w:r>
          </w:p>
        </w:tc>
        <w:tc>
          <w:tcPr>
            <w:tcW w:w="2192" w:type="dxa"/>
            <w:tcBorders>
              <w:top w:val="nil"/>
              <w:left w:val="nil"/>
              <w:bottom w:val="single" w:sz="4" w:space="0" w:color="auto"/>
              <w:right w:val="single" w:sz="4" w:space="0" w:color="auto"/>
            </w:tcBorders>
            <w:shd w:val="clear" w:color="auto" w:fill="auto"/>
            <w:vAlign w:val="bottom"/>
          </w:tcPr>
          <w:p w14:paraId="19631D30"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682.11 </w:t>
            </w:r>
          </w:p>
        </w:tc>
        <w:tc>
          <w:tcPr>
            <w:tcW w:w="1996" w:type="dxa"/>
            <w:tcBorders>
              <w:top w:val="nil"/>
              <w:left w:val="nil"/>
              <w:bottom w:val="single" w:sz="4" w:space="0" w:color="auto"/>
              <w:right w:val="single" w:sz="4" w:space="0" w:color="auto"/>
            </w:tcBorders>
            <w:shd w:val="clear" w:color="auto" w:fill="auto"/>
            <w:vAlign w:val="center"/>
          </w:tcPr>
          <w:p w14:paraId="0A636C91"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728.06</w:t>
            </w:r>
          </w:p>
        </w:tc>
        <w:tc>
          <w:tcPr>
            <w:tcW w:w="620" w:type="dxa"/>
            <w:tcBorders>
              <w:top w:val="nil"/>
              <w:left w:val="nil"/>
              <w:bottom w:val="nil"/>
              <w:right w:val="nil"/>
            </w:tcBorders>
            <w:shd w:val="clear" w:color="auto" w:fill="auto"/>
            <w:noWrap/>
            <w:vAlign w:val="bottom"/>
            <w:hideMark/>
          </w:tcPr>
          <w:p w14:paraId="2348BE02"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31222C3B"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0C7D8D86"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47AB0C18"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Petty Cash &amp; Miscellaneous</w:t>
            </w:r>
          </w:p>
        </w:tc>
        <w:tc>
          <w:tcPr>
            <w:tcW w:w="2192" w:type="dxa"/>
            <w:tcBorders>
              <w:top w:val="nil"/>
              <w:left w:val="nil"/>
              <w:bottom w:val="single" w:sz="4" w:space="0" w:color="auto"/>
              <w:right w:val="single" w:sz="4" w:space="0" w:color="auto"/>
            </w:tcBorders>
            <w:shd w:val="clear" w:color="auto" w:fill="auto"/>
            <w:vAlign w:val="bottom"/>
          </w:tcPr>
          <w:p w14:paraId="07FBDA53"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362.64 </w:t>
            </w:r>
          </w:p>
        </w:tc>
        <w:tc>
          <w:tcPr>
            <w:tcW w:w="1996" w:type="dxa"/>
            <w:tcBorders>
              <w:top w:val="nil"/>
              <w:left w:val="nil"/>
              <w:bottom w:val="single" w:sz="4" w:space="0" w:color="auto"/>
              <w:right w:val="single" w:sz="4" w:space="0" w:color="auto"/>
            </w:tcBorders>
            <w:shd w:val="clear" w:color="auto" w:fill="auto"/>
            <w:vAlign w:val="center"/>
          </w:tcPr>
          <w:p w14:paraId="63F36151"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100.00</w:t>
            </w:r>
          </w:p>
        </w:tc>
        <w:tc>
          <w:tcPr>
            <w:tcW w:w="620" w:type="dxa"/>
            <w:tcBorders>
              <w:top w:val="nil"/>
              <w:left w:val="nil"/>
              <w:bottom w:val="nil"/>
              <w:right w:val="nil"/>
            </w:tcBorders>
            <w:shd w:val="clear" w:color="auto" w:fill="auto"/>
            <w:noWrap/>
            <w:vAlign w:val="bottom"/>
            <w:hideMark/>
          </w:tcPr>
          <w:p w14:paraId="0AE93EFD" w14:textId="77777777" w:rsidR="0088761D" w:rsidRPr="000D206F" w:rsidRDefault="0088761D" w:rsidP="00282E61">
            <w:pPr>
              <w:rPr>
                <w:rFonts w:eastAsia="Times New Roman" w:cstheme="minorHAnsi"/>
                <w:color w:val="000000"/>
                <w:sz w:val="20"/>
                <w:szCs w:val="20"/>
                <w:lang w:eastAsia="en-GB"/>
              </w:rPr>
            </w:pPr>
          </w:p>
        </w:tc>
      </w:tr>
      <w:tr w:rsidR="0088761D" w:rsidRPr="000D206F" w14:paraId="36E87F24"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07078F61"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48143BB4"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Bank charges</w:t>
            </w:r>
          </w:p>
        </w:tc>
        <w:tc>
          <w:tcPr>
            <w:tcW w:w="2192" w:type="dxa"/>
            <w:tcBorders>
              <w:top w:val="nil"/>
              <w:left w:val="nil"/>
              <w:bottom w:val="single" w:sz="4" w:space="0" w:color="auto"/>
              <w:right w:val="single" w:sz="4" w:space="0" w:color="auto"/>
            </w:tcBorders>
            <w:shd w:val="clear" w:color="auto" w:fill="auto"/>
            <w:vAlign w:val="bottom"/>
          </w:tcPr>
          <w:p w14:paraId="4B433C76"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105.04 </w:t>
            </w:r>
          </w:p>
        </w:tc>
        <w:tc>
          <w:tcPr>
            <w:tcW w:w="1996" w:type="dxa"/>
            <w:tcBorders>
              <w:top w:val="nil"/>
              <w:left w:val="nil"/>
              <w:bottom w:val="single" w:sz="4" w:space="0" w:color="auto"/>
              <w:right w:val="single" w:sz="4" w:space="0" w:color="auto"/>
            </w:tcBorders>
            <w:shd w:val="clear" w:color="auto" w:fill="auto"/>
            <w:vAlign w:val="center"/>
          </w:tcPr>
          <w:p w14:paraId="6D734D10"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97.43</w:t>
            </w:r>
          </w:p>
        </w:tc>
        <w:tc>
          <w:tcPr>
            <w:tcW w:w="620" w:type="dxa"/>
            <w:tcBorders>
              <w:top w:val="nil"/>
              <w:left w:val="nil"/>
              <w:bottom w:val="nil"/>
              <w:right w:val="nil"/>
            </w:tcBorders>
            <w:shd w:val="clear" w:color="auto" w:fill="auto"/>
            <w:noWrap/>
            <w:vAlign w:val="bottom"/>
            <w:hideMark/>
          </w:tcPr>
          <w:p w14:paraId="7B60429D"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045B8141" w14:textId="77777777" w:rsidTr="005F0D64">
        <w:trPr>
          <w:gridAfter w:val="1"/>
          <w:wAfter w:w="142" w:type="dxa"/>
          <w:trHeight w:val="20"/>
        </w:trPr>
        <w:tc>
          <w:tcPr>
            <w:tcW w:w="620" w:type="dxa"/>
            <w:tcBorders>
              <w:top w:val="nil"/>
              <w:left w:val="nil"/>
              <w:bottom w:val="nil"/>
              <w:right w:val="nil"/>
            </w:tcBorders>
            <w:shd w:val="clear" w:color="auto" w:fill="auto"/>
            <w:noWrap/>
            <w:vAlign w:val="bottom"/>
          </w:tcPr>
          <w:p w14:paraId="10625688"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tcPr>
          <w:p w14:paraId="279E59B4"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Church Lounge roof</w:t>
            </w:r>
          </w:p>
        </w:tc>
        <w:tc>
          <w:tcPr>
            <w:tcW w:w="2192" w:type="dxa"/>
            <w:tcBorders>
              <w:top w:val="nil"/>
              <w:left w:val="nil"/>
              <w:bottom w:val="single" w:sz="4" w:space="0" w:color="auto"/>
              <w:right w:val="single" w:sz="4" w:space="0" w:color="auto"/>
            </w:tcBorders>
            <w:shd w:val="clear" w:color="auto" w:fill="auto"/>
            <w:vAlign w:val="bottom"/>
          </w:tcPr>
          <w:p w14:paraId="00E40E02" w14:textId="77777777" w:rsidR="0088761D" w:rsidRPr="005F0D64" w:rsidRDefault="0088761D" w:rsidP="00282E61">
            <w:pPr>
              <w:jc w:val="center"/>
              <w:rPr>
                <w:rFonts w:cstheme="minorHAnsi"/>
                <w:color w:val="000000"/>
              </w:rPr>
            </w:pPr>
            <w:r w:rsidRPr="005F0D64">
              <w:rPr>
                <w:rFonts w:cstheme="minorHAnsi"/>
                <w:color w:val="000000"/>
              </w:rPr>
              <w:t>nil</w:t>
            </w:r>
          </w:p>
        </w:tc>
        <w:tc>
          <w:tcPr>
            <w:tcW w:w="1996" w:type="dxa"/>
            <w:tcBorders>
              <w:top w:val="nil"/>
              <w:left w:val="nil"/>
              <w:bottom w:val="single" w:sz="4" w:space="0" w:color="auto"/>
              <w:right w:val="single" w:sz="4" w:space="0" w:color="auto"/>
            </w:tcBorders>
            <w:shd w:val="clear" w:color="auto" w:fill="auto"/>
            <w:vAlign w:val="center"/>
          </w:tcPr>
          <w:p w14:paraId="47FA1E5F"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5,000.00</w:t>
            </w:r>
          </w:p>
        </w:tc>
        <w:tc>
          <w:tcPr>
            <w:tcW w:w="620" w:type="dxa"/>
            <w:tcBorders>
              <w:top w:val="nil"/>
              <w:left w:val="nil"/>
              <w:bottom w:val="nil"/>
              <w:right w:val="nil"/>
            </w:tcBorders>
            <w:shd w:val="clear" w:color="auto" w:fill="auto"/>
            <w:noWrap/>
            <w:vAlign w:val="bottom"/>
          </w:tcPr>
          <w:p w14:paraId="616BEC77"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28174AB9"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457A3CEE"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7D8057A4"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color w:val="000000"/>
                <w:sz w:val="20"/>
                <w:szCs w:val="20"/>
                <w:lang w:eastAsia="en-GB"/>
              </w:rPr>
              <w:t>Hall doors</w:t>
            </w:r>
          </w:p>
        </w:tc>
        <w:tc>
          <w:tcPr>
            <w:tcW w:w="2192" w:type="dxa"/>
            <w:tcBorders>
              <w:top w:val="nil"/>
              <w:left w:val="nil"/>
              <w:bottom w:val="single" w:sz="4" w:space="0" w:color="auto"/>
              <w:right w:val="single" w:sz="4" w:space="0" w:color="auto"/>
            </w:tcBorders>
            <w:shd w:val="clear" w:color="auto" w:fill="auto"/>
            <w:vAlign w:val="bottom"/>
          </w:tcPr>
          <w:p w14:paraId="3FAF1EF9" w14:textId="77777777" w:rsidR="0088761D" w:rsidRPr="005F0D64" w:rsidRDefault="0088761D" w:rsidP="00282E61">
            <w:pPr>
              <w:jc w:val="center"/>
              <w:rPr>
                <w:rFonts w:eastAsia="Times New Roman" w:cstheme="minorHAnsi"/>
                <w:color w:val="000000"/>
                <w:sz w:val="20"/>
                <w:szCs w:val="20"/>
                <w:lang w:eastAsia="en-GB"/>
              </w:rPr>
            </w:pPr>
            <w:r w:rsidRPr="005F0D64">
              <w:rPr>
                <w:rFonts w:cstheme="minorHAnsi"/>
                <w:color w:val="000000"/>
              </w:rPr>
              <w:t xml:space="preserve"> £                 15,524.09 </w:t>
            </w:r>
          </w:p>
        </w:tc>
        <w:tc>
          <w:tcPr>
            <w:tcW w:w="1996" w:type="dxa"/>
            <w:tcBorders>
              <w:top w:val="nil"/>
              <w:left w:val="nil"/>
              <w:bottom w:val="single" w:sz="4" w:space="0" w:color="auto"/>
              <w:right w:val="single" w:sz="4" w:space="0" w:color="auto"/>
            </w:tcBorders>
            <w:shd w:val="clear" w:color="auto" w:fill="auto"/>
            <w:vAlign w:val="center"/>
          </w:tcPr>
          <w:p w14:paraId="3C43FB9E"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color w:val="000000"/>
                <w:sz w:val="20"/>
                <w:szCs w:val="20"/>
                <w:lang w:eastAsia="en-GB"/>
              </w:rPr>
              <w:t>£                                   -</w:t>
            </w:r>
          </w:p>
        </w:tc>
        <w:tc>
          <w:tcPr>
            <w:tcW w:w="620" w:type="dxa"/>
            <w:tcBorders>
              <w:top w:val="nil"/>
              <w:left w:val="nil"/>
              <w:bottom w:val="nil"/>
              <w:right w:val="nil"/>
            </w:tcBorders>
            <w:shd w:val="clear" w:color="auto" w:fill="auto"/>
            <w:noWrap/>
            <w:vAlign w:val="bottom"/>
            <w:hideMark/>
          </w:tcPr>
          <w:p w14:paraId="1718A8FA"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5CE043E4"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209A7520"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000000" w:fill="F1DCDB"/>
            <w:vAlign w:val="center"/>
            <w:hideMark/>
          </w:tcPr>
          <w:p w14:paraId="608BFEE6"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b/>
                <w:bCs/>
                <w:color w:val="000000"/>
                <w:sz w:val="20"/>
                <w:szCs w:val="20"/>
                <w:lang w:eastAsia="en-GB"/>
              </w:rPr>
              <w:t>Total Payments</w:t>
            </w:r>
          </w:p>
        </w:tc>
        <w:tc>
          <w:tcPr>
            <w:tcW w:w="2192" w:type="dxa"/>
            <w:tcBorders>
              <w:top w:val="nil"/>
              <w:left w:val="nil"/>
              <w:bottom w:val="single" w:sz="4" w:space="0" w:color="auto"/>
              <w:right w:val="single" w:sz="4" w:space="0" w:color="auto"/>
            </w:tcBorders>
            <w:shd w:val="clear" w:color="000000" w:fill="F1DCDB"/>
            <w:vAlign w:val="center"/>
          </w:tcPr>
          <w:p w14:paraId="75BEB92F" w14:textId="77777777" w:rsidR="0088761D" w:rsidRPr="003C260D" w:rsidRDefault="0088761D" w:rsidP="00282E61">
            <w:pPr>
              <w:jc w:val="right"/>
              <w:rPr>
                <w:rFonts w:eastAsia="Times New Roman" w:cstheme="minorHAnsi"/>
                <w:b/>
                <w:bCs/>
                <w:color w:val="000000"/>
                <w:sz w:val="20"/>
                <w:szCs w:val="20"/>
                <w:lang w:eastAsia="en-GB"/>
              </w:rPr>
            </w:pPr>
            <w:r w:rsidRPr="003C260D">
              <w:rPr>
                <w:rFonts w:eastAsia="Times New Roman" w:cstheme="minorHAnsi"/>
                <w:b/>
                <w:bCs/>
                <w:color w:val="000000"/>
                <w:sz w:val="20"/>
                <w:szCs w:val="20"/>
                <w:lang w:eastAsia="en-GB"/>
              </w:rPr>
              <w:t>£46,674.79</w:t>
            </w:r>
          </w:p>
        </w:tc>
        <w:tc>
          <w:tcPr>
            <w:tcW w:w="1996" w:type="dxa"/>
            <w:tcBorders>
              <w:top w:val="nil"/>
              <w:left w:val="nil"/>
              <w:bottom w:val="single" w:sz="4" w:space="0" w:color="auto"/>
              <w:right w:val="single" w:sz="4" w:space="0" w:color="auto"/>
            </w:tcBorders>
            <w:shd w:val="clear" w:color="auto" w:fill="auto"/>
            <w:vAlign w:val="center"/>
          </w:tcPr>
          <w:p w14:paraId="30D3350A" w14:textId="77777777" w:rsidR="0088761D" w:rsidRPr="003C260D" w:rsidRDefault="0088761D" w:rsidP="00282E61">
            <w:pPr>
              <w:jc w:val="right"/>
              <w:rPr>
                <w:rFonts w:eastAsia="Times New Roman" w:cstheme="minorHAnsi"/>
                <w:b/>
                <w:bCs/>
                <w:color w:val="000000"/>
                <w:sz w:val="20"/>
                <w:szCs w:val="20"/>
                <w:lang w:eastAsia="en-GB"/>
              </w:rPr>
            </w:pPr>
            <w:r w:rsidRPr="003C260D">
              <w:rPr>
                <w:rFonts w:eastAsia="Times New Roman" w:cstheme="minorHAnsi"/>
                <w:b/>
                <w:bCs/>
                <w:color w:val="000000"/>
                <w:sz w:val="20"/>
                <w:szCs w:val="20"/>
                <w:lang w:eastAsia="en-GB"/>
              </w:rPr>
              <w:t>£                34,995.57</w:t>
            </w:r>
          </w:p>
        </w:tc>
        <w:tc>
          <w:tcPr>
            <w:tcW w:w="620" w:type="dxa"/>
            <w:tcBorders>
              <w:top w:val="nil"/>
              <w:left w:val="nil"/>
              <w:bottom w:val="nil"/>
              <w:right w:val="nil"/>
            </w:tcBorders>
            <w:shd w:val="clear" w:color="auto" w:fill="auto"/>
            <w:noWrap/>
            <w:vAlign w:val="bottom"/>
            <w:hideMark/>
          </w:tcPr>
          <w:p w14:paraId="31A688F1" w14:textId="77777777" w:rsidR="0088761D" w:rsidRPr="000D206F" w:rsidRDefault="0088761D" w:rsidP="00282E61">
            <w:pPr>
              <w:rPr>
                <w:rFonts w:eastAsia="Times New Roman" w:cstheme="minorHAnsi"/>
                <w:b/>
                <w:bCs/>
                <w:color w:val="000000"/>
                <w:sz w:val="20"/>
                <w:szCs w:val="20"/>
                <w:lang w:eastAsia="en-GB"/>
              </w:rPr>
            </w:pPr>
          </w:p>
        </w:tc>
      </w:tr>
      <w:tr w:rsidR="0088761D" w:rsidRPr="000D206F" w14:paraId="45B88A37"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22996077"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71167883" w14:textId="77777777" w:rsidR="0088761D" w:rsidRPr="005F0D64" w:rsidRDefault="0088761D" w:rsidP="00282E61">
            <w:pPr>
              <w:jc w:val="center"/>
              <w:rPr>
                <w:rFonts w:eastAsia="Times New Roman" w:cstheme="minorHAnsi"/>
                <w:b/>
                <w:bCs/>
                <w:color w:val="000000"/>
                <w:sz w:val="20"/>
                <w:szCs w:val="20"/>
                <w:lang w:eastAsia="en-GB"/>
              </w:rPr>
            </w:pPr>
            <w:r w:rsidRPr="005F0D64">
              <w:rPr>
                <w:rFonts w:eastAsia="Times New Roman" w:cstheme="minorHAnsi"/>
                <w:color w:val="000000"/>
                <w:sz w:val="20"/>
                <w:szCs w:val="20"/>
                <w:lang w:eastAsia="en-GB"/>
              </w:rPr>
              <w:t> </w:t>
            </w:r>
          </w:p>
        </w:tc>
        <w:tc>
          <w:tcPr>
            <w:tcW w:w="2192" w:type="dxa"/>
            <w:tcBorders>
              <w:top w:val="nil"/>
              <w:left w:val="nil"/>
              <w:bottom w:val="single" w:sz="4" w:space="0" w:color="auto"/>
              <w:right w:val="single" w:sz="4" w:space="0" w:color="auto"/>
            </w:tcBorders>
            <w:shd w:val="clear" w:color="auto" w:fill="auto"/>
            <w:vAlign w:val="center"/>
          </w:tcPr>
          <w:p w14:paraId="061A3E24" w14:textId="77777777" w:rsidR="0088761D" w:rsidRPr="005F0D64" w:rsidRDefault="0088761D" w:rsidP="00282E61">
            <w:pPr>
              <w:jc w:val="right"/>
              <w:rPr>
                <w:rFonts w:eastAsia="Times New Roman" w:cstheme="minorHAnsi"/>
                <w:b/>
                <w:bCs/>
                <w:color w:val="000000"/>
                <w:sz w:val="20"/>
                <w:szCs w:val="20"/>
                <w:lang w:eastAsia="en-GB"/>
              </w:rPr>
            </w:pPr>
          </w:p>
        </w:tc>
        <w:tc>
          <w:tcPr>
            <w:tcW w:w="1996" w:type="dxa"/>
            <w:tcBorders>
              <w:top w:val="nil"/>
              <w:left w:val="nil"/>
              <w:bottom w:val="single" w:sz="4" w:space="0" w:color="auto"/>
              <w:right w:val="single" w:sz="4" w:space="0" w:color="auto"/>
            </w:tcBorders>
            <w:shd w:val="clear" w:color="auto" w:fill="auto"/>
            <w:vAlign w:val="center"/>
          </w:tcPr>
          <w:p w14:paraId="37CEAAFE" w14:textId="77777777" w:rsidR="0088761D" w:rsidRPr="005F0D64" w:rsidRDefault="0088761D" w:rsidP="00282E61">
            <w:pPr>
              <w:jc w:val="right"/>
              <w:rPr>
                <w:rFonts w:eastAsia="Times New Roman" w:cstheme="minorHAnsi"/>
                <w:color w:val="000000"/>
                <w:sz w:val="20"/>
                <w:szCs w:val="20"/>
                <w:lang w:eastAsia="en-GB"/>
              </w:rPr>
            </w:pPr>
          </w:p>
        </w:tc>
        <w:tc>
          <w:tcPr>
            <w:tcW w:w="620" w:type="dxa"/>
            <w:tcBorders>
              <w:top w:val="nil"/>
              <w:left w:val="nil"/>
              <w:bottom w:val="nil"/>
              <w:right w:val="nil"/>
            </w:tcBorders>
            <w:shd w:val="clear" w:color="auto" w:fill="auto"/>
            <w:noWrap/>
            <w:vAlign w:val="bottom"/>
            <w:hideMark/>
          </w:tcPr>
          <w:p w14:paraId="0E82A9CB" w14:textId="77777777" w:rsidR="0088761D" w:rsidRPr="000D206F" w:rsidRDefault="0088761D" w:rsidP="00282E61">
            <w:pPr>
              <w:rPr>
                <w:rFonts w:eastAsia="Times New Roman" w:cstheme="minorHAnsi"/>
                <w:color w:val="000000"/>
                <w:sz w:val="20"/>
                <w:szCs w:val="20"/>
                <w:lang w:eastAsia="en-GB"/>
              </w:rPr>
            </w:pPr>
          </w:p>
        </w:tc>
      </w:tr>
      <w:tr w:rsidR="0088761D" w:rsidRPr="000D206F" w14:paraId="7A5F4E2A"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539B4608"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06DA89E2"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b/>
                <w:bCs/>
                <w:color w:val="000000"/>
                <w:sz w:val="20"/>
                <w:szCs w:val="20"/>
                <w:lang w:eastAsia="en-GB"/>
              </w:rPr>
              <w:t xml:space="preserve">                                    Net of Receipts/Payments</w:t>
            </w:r>
          </w:p>
        </w:tc>
        <w:tc>
          <w:tcPr>
            <w:tcW w:w="2192" w:type="dxa"/>
            <w:tcBorders>
              <w:top w:val="nil"/>
              <w:left w:val="nil"/>
              <w:bottom w:val="single" w:sz="4" w:space="0" w:color="auto"/>
              <w:right w:val="single" w:sz="4" w:space="0" w:color="auto"/>
            </w:tcBorders>
            <w:shd w:val="clear" w:color="auto" w:fill="auto"/>
            <w:vAlign w:val="center"/>
          </w:tcPr>
          <w:p w14:paraId="08E868F0" w14:textId="77777777" w:rsidR="0088761D" w:rsidRPr="005F0D64" w:rsidRDefault="0088761D" w:rsidP="00282E61">
            <w:pPr>
              <w:jc w:val="right"/>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£1130.74</w:t>
            </w:r>
          </w:p>
        </w:tc>
        <w:tc>
          <w:tcPr>
            <w:tcW w:w="1996" w:type="dxa"/>
            <w:tcBorders>
              <w:top w:val="nil"/>
              <w:left w:val="nil"/>
              <w:bottom w:val="single" w:sz="4" w:space="0" w:color="auto"/>
              <w:right w:val="single" w:sz="4" w:space="0" w:color="auto"/>
            </w:tcBorders>
            <w:shd w:val="clear" w:color="auto" w:fill="auto"/>
            <w:vAlign w:val="center"/>
          </w:tcPr>
          <w:p w14:paraId="570E7DC0"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b/>
                <w:bCs/>
                <w:color w:val="FF0000"/>
                <w:sz w:val="20"/>
                <w:szCs w:val="20"/>
                <w:lang w:eastAsia="en-GB"/>
              </w:rPr>
              <w:t>£ (498.91)</w:t>
            </w:r>
          </w:p>
        </w:tc>
        <w:tc>
          <w:tcPr>
            <w:tcW w:w="620" w:type="dxa"/>
            <w:tcBorders>
              <w:top w:val="nil"/>
              <w:left w:val="nil"/>
              <w:bottom w:val="nil"/>
              <w:right w:val="nil"/>
            </w:tcBorders>
            <w:shd w:val="clear" w:color="auto" w:fill="auto"/>
            <w:noWrap/>
            <w:vAlign w:val="bottom"/>
            <w:hideMark/>
          </w:tcPr>
          <w:p w14:paraId="61FB224A" w14:textId="77777777" w:rsidR="0088761D" w:rsidRPr="000D206F" w:rsidRDefault="0088761D" w:rsidP="00282E61">
            <w:pPr>
              <w:rPr>
                <w:rFonts w:eastAsia="Times New Roman" w:cstheme="minorHAnsi"/>
                <w:color w:val="000000"/>
                <w:sz w:val="20"/>
                <w:szCs w:val="20"/>
                <w:lang w:eastAsia="en-GB"/>
              </w:rPr>
            </w:pPr>
          </w:p>
        </w:tc>
      </w:tr>
      <w:tr w:rsidR="0088761D" w:rsidRPr="000D206F" w14:paraId="443BFF33"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3546A6EE"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727ED418" w14:textId="77777777" w:rsidR="0088761D" w:rsidRPr="005F0D64" w:rsidRDefault="0088761D" w:rsidP="00282E61">
            <w:pPr>
              <w:ind w:firstLineChars="700" w:firstLine="1400"/>
              <w:rPr>
                <w:rFonts w:eastAsia="Times New Roman" w:cstheme="minorHAnsi"/>
                <w:b/>
                <w:bCs/>
                <w:color w:val="000000"/>
                <w:sz w:val="20"/>
                <w:szCs w:val="20"/>
                <w:lang w:eastAsia="en-GB"/>
              </w:rPr>
            </w:pPr>
            <w:r w:rsidRPr="005F0D64">
              <w:rPr>
                <w:rFonts w:eastAsia="Times New Roman" w:cstheme="minorHAnsi"/>
                <w:color w:val="000000"/>
                <w:sz w:val="20"/>
                <w:szCs w:val="20"/>
                <w:lang w:eastAsia="en-GB"/>
              </w:rPr>
              <w:t> </w:t>
            </w:r>
          </w:p>
        </w:tc>
        <w:tc>
          <w:tcPr>
            <w:tcW w:w="2192" w:type="dxa"/>
            <w:tcBorders>
              <w:top w:val="nil"/>
              <w:left w:val="nil"/>
              <w:bottom w:val="single" w:sz="4" w:space="0" w:color="auto"/>
              <w:right w:val="single" w:sz="4" w:space="0" w:color="auto"/>
            </w:tcBorders>
            <w:shd w:val="clear" w:color="auto" w:fill="auto"/>
            <w:vAlign w:val="center"/>
          </w:tcPr>
          <w:p w14:paraId="069BA28B" w14:textId="77777777" w:rsidR="0088761D" w:rsidRPr="005F0D64" w:rsidRDefault="0088761D" w:rsidP="00282E61">
            <w:pPr>
              <w:jc w:val="right"/>
              <w:rPr>
                <w:rFonts w:eastAsia="Times New Roman" w:cstheme="minorHAnsi"/>
                <w:b/>
                <w:bCs/>
                <w:color w:val="FF0000"/>
                <w:sz w:val="20"/>
                <w:szCs w:val="20"/>
                <w:lang w:eastAsia="en-GB"/>
              </w:rPr>
            </w:pPr>
          </w:p>
        </w:tc>
        <w:tc>
          <w:tcPr>
            <w:tcW w:w="1996" w:type="dxa"/>
            <w:tcBorders>
              <w:top w:val="nil"/>
              <w:left w:val="nil"/>
              <w:bottom w:val="single" w:sz="4" w:space="0" w:color="auto"/>
              <w:right w:val="single" w:sz="4" w:space="0" w:color="auto"/>
            </w:tcBorders>
            <w:shd w:val="clear" w:color="auto" w:fill="auto"/>
            <w:vAlign w:val="center"/>
          </w:tcPr>
          <w:p w14:paraId="1BB771DC" w14:textId="77777777" w:rsidR="0088761D" w:rsidRPr="005F0D64" w:rsidRDefault="0088761D" w:rsidP="00282E61">
            <w:pPr>
              <w:jc w:val="right"/>
              <w:rPr>
                <w:rFonts w:eastAsia="Times New Roman" w:cstheme="minorHAnsi"/>
                <w:color w:val="FF0000"/>
                <w:sz w:val="20"/>
                <w:szCs w:val="20"/>
                <w:lang w:eastAsia="en-GB"/>
              </w:rPr>
            </w:pPr>
          </w:p>
        </w:tc>
        <w:tc>
          <w:tcPr>
            <w:tcW w:w="620" w:type="dxa"/>
            <w:tcBorders>
              <w:top w:val="nil"/>
              <w:left w:val="nil"/>
              <w:bottom w:val="nil"/>
              <w:right w:val="nil"/>
            </w:tcBorders>
            <w:shd w:val="clear" w:color="auto" w:fill="auto"/>
            <w:noWrap/>
            <w:vAlign w:val="bottom"/>
            <w:hideMark/>
          </w:tcPr>
          <w:p w14:paraId="6797C3B6" w14:textId="77777777" w:rsidR="0088761D" w:rsidRPr="000D206F" w:rsidRDefault="0088761D" w:rsidP="00282E61">
            <w:pPr>
              <w:rPr>
                <w:rFonts w:eastAsia="Times New Roman" w:cstheme="minorHAnsi"/>
                <w:color w:val="FF0000"/>
                <w:sz w:val="20"/>
                <w:szCs w:val="20"/>
                <w:lang w:eastAsia="en-GB"/>
              </w:rPr>
            </w:pPr>
          </w:p>
        </w:tc>
      </w:tr>
      <w:tr w:rsidR="0088761D" w:rsidRPr="000D206F" w14:paraId="7A8BA707"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4CBA1873"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1A48D436"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b/>
                <w:bCs/>
                <w:color w:val="000000"/>
                <w:sz w:val="20"/>
                <w:szCs w:val="20"/>
                <w:lang w:eastAsia="en-GB"/>
              </w:rPr>
              <w:t>Total Funds - last year end brought forward</w:t>
            </w:r>
          </w:p>
        </w:tc>
        <w:tc>
          <w:tcPr>
            <w:tcW w:w="2192" w:type="dxa"/>
            <w:tcBorders>
              <w:top w:val="nil"/>
              <w:left w:val="nil"/>
              <w:bottom w:val="single" w:sz="4" w:space="0" w:color="auto"/>
              <w:right w:val="single" w:sz="4" w:space="0" w:color="auto"/>
            </w:tcBorders>
            <w:shd w:val="clear" w:color="auto" w:fill="auto"/>
            <w:vAlign w:val="center"/>
          </w:tcPr>
          <w:p w14:paraId="7701ECB0" w14:textId="77777777" w:rsidR="0088761D" w:rsidRPr="005F0D64" w:rsidRDefault="0088761D" w:rsidP="00282E61">
            <w:pPr>
              <w:jc w:val="right"/>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 xml:space="preserve">          £7,089.50   </w:t>
            </w:r>
          </w:p>
        </w:tc>
        <w:tc>
          <w:tcPr>
            <w:tcW w:w="1996" w:type="dxa"/>
            <w:tcBorders>
              <w:top w:val="nil"/>
              <w:left w:val="nil"/>
              <w:bottom w:val="single" w:sz="4" w:space="0" w:color="auto"/>
              <w:right w:val="single" w:sz="4" w:space="0" w:color="auto"/>
            </w:tcBorders>
            <w:shd w:val="clear" w:color="auto" w:fill="auto"/>
            <w:vAlign w:val="bottom"/>
          </w:tcPr>
          <w:p w14:paraId="1FE20A4F" w14:textId="77777777" w:rsidR="0088761D" w:rsidRPr="005F0D64" w:rsidRDefault="0088761D" w:rsidP="00282E61">
            <w:pPr>
              <w:jc w:val="right"/>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£13,119.76</w:t>
            </w:r>
          </w:p>
        </w:tc>
        <w:tc>
          <w:tcPr>
            <w:tcW w:w="620" w:type="dxa"/>
            <w:tcBorders>
              <w:top w:val="nil"/>
              <w:left w:val="nil"/>
              <w:bottom w:val="nil"/>
              <w:right w:val="nil"/>
            </w:tcBorders>
            <w:shd w:val="clear" w:color="auto" w:fill="auto"/>
            <w:noWrap/>
            <w:vAlign w:val="bottom"/>
          </w:tcPr>
          <w:p w14:paraId="3DB2419B" w14:textId="77777777" w:rsidR="0088761D" w:rsidRPr="000D206F" w:rsidRDefault="0088761D" w:rsidP="00282E61">
            <w:pPr>
              <w:rPr>
                <w:rFonts w:eastAsia="Times New Roman" w:cstheme="minorHAnsi"/>
                <w:color w:val="000000"/>
                <w:sz w:val="20"/>
                <w:szCs w:val="20"/>
                <w:lang w:eastAsia="en-GB"/>
              </w:rPr>
            </w:pPr>
          </w:p>
        </w:tc>
      </w:tr>
      <w:tr w:rsidR="0088761D" w:rsidRPr="000D206F" w14:paraId="6F608B41"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5A93C1EF"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7183DA8B" w14:textId="77777777" w:rsidR="0088761D" w:rsidRPr="005F0D64" w:rsidRDefault="0088761D" w:rsidP="00282E61">
            <w:pPr>
              <w:jc w:val="right"/>
              <w:rPr>
                <w:rFonts w:eastAsia="Times New Roman" w:cstheme="minorHAnsi"/>
                <w:b/>
                <w:bCs/>
                <w:color w:val="000000"/>
                <w:sz w:val="20"/>
                <w:szCs w:val="20"/>
                <w:lang w:eastAsia="en-GB"/>
              </w:rPr>
            </w:pPr>
            <w:r w:rsidRPr="005F0D64">
              <w:rPr>
                <w:rFonts w:eastAsia="Times New Roman" w:cstheme="minorHAnsi"/>
                <w:color w:val="000000"/>
                <w:sz w:val="20"/>
                <w:szCs w:val="20"/>
                <w:lang w:eastAsia="en-GB"/>
              </w:rPr>
              <w:t> </w:t>
            </w:r>
          </w:p>
        </w:tc>
        <w:tc>
          <w:tcPr>
            <w:tcW w:w="2192" w:type="dxa"/>
            <w:tcBorders>
              <w:top w:val="nil"/>
              <w:left w:val="nil"/>
              <w:bottom w:val="single" w:sz="4" w:space="0" w:color="auto"/>
              <w:right w:val="single" w:sz="4" w:space="0" w:color="auto"/>
            </w:tcBorders>
            <w:shd w:val="clear" w:color="auto" w:fill="auto"/>
            <w:vAlign w:val="center"/>
          </w:tcPr>
          <w:p w14:paraId="6A63F5D6" w14:textId="77777777" w:rsidR="0088761D" w:rsidRPr="005F0D64" w:rsidRDefault="0088761D" w:rsidP="00282E61">
            <w:pPr>
              <w:jc w:val="right"/>
              <w:rPr>
                <w:rFonts w:eastAsia="Times New Roman" w:cstheme="minorHAnsi"/>
                <w:b/>
                <w:bCs/>
                <w:color w:val="000000"/>
                <w:sz w:val="20"/>
                <w:szCs w:val="20"/>
                <w:lang w:eastAsia="en-GB"/>
              </w:rPr>
            </w:pPr>
          </w:p>
        </w:tc>
        <w:tc>
          <w:tcPr>
            <w:tcW w:w="1996" w:type="dxa"/>
            <w:tcBorders>
              <w:top w:val="nil"/>
              <w:left w:val="nil"/>
              <w:bottom w:val="single" w:sz="4" w:space="0" w:color="auto"/>
              <w:right w:val="single" w:sz="4" w:space="0" w:color="auto"/>
            </w:tcBorders>
            <w:shd w:val="clear" w:color="auto" w:fill="auto"/>
            <w:vAlign w:val="center"/>
          </w:tcPr>
          <w:p w14:paraId="17DB0FF3" w14:textId="77777777" w:rsidR="0088761D" w:rsidRPr="005F0D64" w:rsidRDefault="0088761D" w:rsidP="00282E61">
            <w:pPr>
              <w:jc w:val="right"/>
              <w:rPr>
                <w:rFonts w:eastAsia="Times New Roman" w:cstheme="minorHAnsi"/>
                <w:color w:val="000000"/>
                <w:sz w:val="20"/>
                <w:szCs w:val="20"/>
                <w:lang w:eastAsia="en-GB"/>
              </w:rPr>
            </w:pPr>
          </w:p>
        </w:tc>
        <w:tc>
          <w:tcPr>
            <w:tcW w:w="620" w:type="dxa"/>
            <w:tcBorders>
              <w:top w:val="nil"/>
              <w:left w:val="nil"/>
              <w:bottom w:val="nil"/>
              <w:right w:val="nil"/>
            </w:tcBorders>
            <w:shd w:val="clear" w:color="auto" w:fill="auto"/>
            <w:noWrap/>
            <w:vAlign w:val="bottom"/>
            <w:hideMark/>
          </w:tcPr>
          <w:p w14:paraId="49FFA4C2" w14:textId="77777777" w:rsidR="0088761D" w:rsidRPr="000D206F" w:rsidRDefault="0088761D" w:rsidP="00282E61">
            <w:pPr>
              <w:rPr>
                <w:rFonts w:eastAsia="Times New Roman" w:cstheme="minorHAnsi"/>
                <w:color w:val="000000"/>
                <w:sz w:val="20"/>
                <w:szCs w:val="20"/>
                <w:lang w:eastAsia="en-GB"/>
              </w:rPr>
            </w:pPr>
          </w:p>
        </w:tc>
      </w:tr>
      <w:tr w:rsidR="0088761D" w:rsidRPr="000D206F" w14:paraId="5C6BF6B4"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65CB2237"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3CEC7D82"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b/>
                <w:bCs/>
                <w:color w:val="000000"/>
                <w:sz w:val="20"/>
                <w:szCs w:val="20"/>
                <w:lang w:eastAsia="en-GB"/>
              </w:rPr>
              <w:t>Total Funds - this year end to carry forward</w:t>
            </w:r>
          </w:p>
        </w:tc>
        <w:tc>
          <w:tcPr>
            <w:tcW w:w="2192" w:type="dxa"/>
            <w:tcBorders>
              <w:top w:val="nil"/>
              <w:left w:val="nil"/>
              <w:bottom w:val="single" w:sz="4" w:space="0" w:color="auto"/>
              <w:right w:val="single" w:sz="4" w:space="0" w:color="auto"/>
            </w:tcBorders>
            <w:shd w:val="clear" w:color="auto" w:fill="auto"/>
            <w:vAlign w:val="center"/>
          </w:tcPr>
          <w:p w14:paraId="5797C2C9" w14:textId="77777777" w:rsidR="0088761D" w:rsidRPr="005F0D64" w:rsidRDefault="0088761D" w:rsidP="00282E61">
            <w:pPr>
              <w:jc w:val="right"/>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£8,061.12</w:t>
            </w:r>
          </w:p>
        </w:tc>
        <w:tc>
          <w:tcPr>
            <w:tcW w:w="1996" w:type="dxa"/>
            <w:tcBorders>
              <w:top w:val="nil"/>
              <w:left w:val="nil"/>
              <w:bottom w:val="single" w:sz="4" w:space="0" w:color="auto"/>
              <w:right w:val="single" w:sz="4" w:space="0" w:color="auto"/>
            </w:tcBorders>
            <w:shd w:val="clear" w:color="auto" w:fill="auto"/>
            <w:vAlign w:val="center"/>
          </w:tcPr>
          <w:p w14:paraId="74187BB2"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b/>
                <w:bCs/>
                <w:color w:val="000000"/>
                <w:sz w:val="20"/>
                <w:szCs w:val="20"/>
                <w:lang w:eastAsia="en-GB"/>
              </w:rPr>
              <w:t xml:space="preserve">£        £7,089.50   </w:t>
            </w:r>
          </w:p>
        </w:tc>
        <w:tc>
          <w:tcPr>
            <w:tcW w:w="620" w:type="dxa"/>
            <w:tcBorders>
              <w:top w:val="nil"/>
              <w:left w:val="nil"/>
              <w:bottom w:val="nil"/>
              <w:right w:val="nil"/>
            </w:tcBorders>
            <w:shd w:val="clear" w:color="auto" w:fill="auto"/>
            <w:noWrap/>
            <w:vAlign w:val="bottom"/>
            <w:hideMark/>
          </w:tcPr>
          <w:p w14:paraId="6A4E6455" w14:textId="77777777" w:rsidR="0088761D" w:rsidRPr="000D206F" w:rsidRDefault="0088761D" w:rsidP="00282E61">
            <w:pPr>
              <w:rPr>
                <w:rFonts w:eastAsia="Times New Roman" w:cstheme="minorHAnsi"/>
                <w:color w:val="000000"/>
                <w:sz w:val="20"/>
                <w:szCs w:val="20"/>
                <w:lang w:eastAsia="en-GB"/>
              </w:rPr>
            </w:pPr>
          </w:p>
        </w:tc>
      </w:tr>
      <w:tr w:rsidR="0088761D" w:rsidRPr="000D206F" w14:paraId="5FA28CED"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34E451D3"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3623DDD9" w14:textId="77777777" w:rsidR="0088761D" w:rsidRPr="005F0D64" w:rsidRDefault="0088761D" w:rsidP="00282E61">
            <w:pPr>
              <w:jc w:val="right"/>
              <w:rPr>
                <w:rFonts w:eastAsia="Times New Roman" w:cstheme="minorHAnsi"/>
                <w:b/>
                <w:bCs/>
                <w:color w:val="000000"/>
                <w:sz w:val="20"/>
                <w:szCs w:val="20"/>
                <w:lang w:eastAsia="en-GB"/>
              </w:rPr>
            </w:pPr>
            <w:r w:rsidRPr="005F0D64">
              <w:rPr>
                <w:rFonts w:eastAsia="Times New Roman" w:cstheme="minorHAnsi"/>
                <w:color w:val="000000"/>
                <w:sz w:val="20"/>
                <w:szCs w:val="20"/>
                <w:lang w:eastAsia="en-GB"/>
              </w:rPr>
              <w:t> </w:t>
            </w:r>
          </w:p>
        </w:tc>
        <w:tc>
          <w:tcPr>
            <w:tcW w:w="2192" w:type="dxa"/>
            <w:tcBorders>
              <w:top w:val="nil"/>
              <w:left w:val="nil"/>
              <w:bottom w:val="single" w:sz="4" w:space="0" w:color="auto"/>
              <w:right w:val="single" w:sz="4" w:space="0" w:color="auto"/>
            </w:tcBorders>
            <w:shd w:val="clear" w:color="auto" w:fill="auto"/>
            <w:vAlign w:val="center"/>
          </w:tcPr>
          <w:p w14:paraId="1902B1A4" w14:textId="77777777" w:rsidR="0088761D" w:rsidRPr="005F0D64" w:rsidRDefault="0088761D" w:rsidP="00282E61">
            <w:pPr>
              <w:jc w:val="right"/>
              <w:rPr>
                <w:rFonts w:eastAsia="Times New Roman" w:cstheme="minorHAnsi"/>
                <w:b/>
                <w:bCs/>
                <w:color w:val="000000"/>
                <w:sz w:val="20"/>
                <w:szCs w:val="20"/>
                <w:lang w:eastAsia="en-GB"/>
              </w:rPr>
            </w:pPr>
          </w:p>
        </w:tc>
        <w:tc>
          <w:tcPr>
            <w:tcW w:w="1996" w:type="dxa"/>
            <w:tcBorders>
              <w:top w:val="nil"/>
              <w:left w:val="nil"/>
              <w:bottom w:val="single" w:sz="4" w:space="0" w:color="auto"/>
              <w:right w:val="single" w:sz="4" w:space="0" w:color="auto"/>
            </w:tcBorders>
            <w:shd w:val="clear" w:color="auto" w:fill="auto"/>
            <w:vAlign w:val="center"/>
          </w:tcPr>
          <w:p w14:paraId="176591F5" w14:textId="77777777" w:rsidR="0088761D" w:rsidRPr="005F0D64" w:rsidRDefault="0088761D" w:rsidP="00282E61">
            <w:pPr>
              <w:jc w:val="right"/>
              <w:rPr>
                <w:rFonts w:eastAsia="Times New Roman" w:cstheme="minorHAnsi"/>
                <w:color w:val="000000"/>
                <w:sz w:val="20"/>
                <w:szCs w:val="20"/>
                <w:lang w:eastAsia="en-GB"/>
              </w:rPr>
            </w:pPr>
          </w:p>
        </w:tc>
        <w:tc>
          <w:tcPr>
            <w:tcW w:w="620" w:type="dxa"/>
            <w:tcBorders>
              <w:top w:val="nil"/>
              <w:left w:val="nil"/>
              <w:bottom w:val="nil"/>
              <w:right w:val="nil"/>
            </w:tcBorders>
            <w:shd w:val="clear" w:color="auto" w:fill="auto"/>
            <w:noWrap/>
            <w:vAlign w:val="bottom"/>
            <w:hideMark/>
          </w:tcPr>
          <w:p w14:paraId="2E9D3261" w14:textId="77777777" w:rsidR="0088761D" w:rsidRPr="000D206F" w:rsidRDefault="0088761D" w:rsidP="00282E61">
            <w:pPr>
              <w:rPr>
                <w:rFonts w:eastAsia="Times New Roman" w:cstheme="minorHAnsi"/>
                <w:color w:val="000000"/>
                <w:sz w:val="20"/>
                <w:szCs w:val="20"/>
                <w:lang w:eastAsia="en-GB"/>
              </w:rPr>
            </w:pPr>
          </w:p>
        </w:tc>
      </w:tr>
      <w:tr w:rsidR="0088761D" w:rsidRPr="000D206F" w14:paraId="5DD9DF17"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7A054A31"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37FC41CC" w14:textId="77777777" w:rsidR="0088761D" w:rsidRPr="005F0D64" w:rsidRDefault="0088761D" w:rsidP="00282E61">
            <w:pPr>
              <w:rPr>
                <w:rFonts w:eastAsia="Times New Roman" w:cstheme="minorHAnsi"/>
                <w:color w:val="000000"/>
                <w:sz w:val="20"/>
                <w:szCs w:val="20"/>
                <w:lang w:eastAsia="en-GB"/>
              </w:rPr>
            </w:pPr>
            <w:r w:rsidRPr="005F0D64">
              <w:rPr>
                <w:rFonts w:eastAsia="Times New Roman" w:cstheme="minorHAnsi"/>
                <w:b/>
                <w:bCs/>
                <w:color w:val="000000"/>
                <w:sz w:val="20"/>
                <w:szCs w:val="20"/>
                <w:lang w:eastAsia="en-GB"/>
              </w:rPr>
              <w:t>Current Account - included in Total Funds</w:t>
            </w:r>
          </w:p>
        </w:tc>
        <w:tc>
          <w:tcPr>
            <w:tcW w:w="2192" w:type="dxa"/>
            <w:tcBorders>
              <w:top w:val="nil"/>
              <w:left w:val="nil"/>
              <w:bottom w:val="single" w:sz="4" w:space="0" w:color="auto"/>
              <w:right w:val="single" w:sz="4" w:space="0" w:color="auto"/>
            </w:tcBorders>
            <w:shd w:val="clear" w:color="auto" w:fill="auto"/>
            <w:vAlign w:val="center"/>
          </w:tcPr>
          <w:p w14:paraId="6374FCA9" w14:textId="77777777" w:rsidR="0088761D" w:rsidRPr="005F0D64" w:rsidRDefault="0088761D" w:rsidP="00282E61">
            <w:pPr>
              <w:jc w:val="right"/>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£2755.28</w:t>
            </w:r>
          </w:p>
        </w:tc>
        <w:tc>
          <w:tcPr>
            <w:tcW w:w="1996" w:type="dxa"/>
            <w:tcBorders>
              <w:top w:val="nil"/>
              <w:left w:val="nil"/>
              <w:bottom w:val="single" w:sz="4" w:space="0" w:color="auto"/>
              <w:right w:val="single" w:sz="4" w:space="0" w:color="auto"/>
            </w:tcBorders>
            <w:shd w:val="clear" w:color="auto" w:fill="auto"/>
            <w:vAlign w:val="center"/>
          </w:tcPr>
          <w:p w14:paraId="1A0DB929" w14:textId="77777777" w:rsidR="0088761D" w:rsidRPr="005F0D64" w:rsidRDefault="0088761D" w:rsidP="00282E61">
            <w:pPr>
              <w:jc w:val="right"/>
              <w:rPr>
                <w:rFonts w:eastAsia="Times New Roman" w:cstheme="minorHAnsi"/>
                <w:color w:val="FF0000"/>
                <w:sz w:val="20"/>
                <w:szCs w:val="20"/>
                <w:lang w:eastAsia="en-GB"/>
              </w:rPr>
            </w:pPr>
            <w:r w:rsidRPr="005F0D64">
              <w:rPr>
                <w:rFonts w:eastAsia="Times New Roman" w:cstheme="minorHAnsi"/>
                <w:b/>
                <w:bCs/>
                <w:color w:val="000000"/>
                <w:sz w:val="20"/>
                <w:szCs w:val="20"/>
                <w:lang w:eastAsia="en-GB"/>
              </w:rPr>
              <w:t>£          1,877.69</w:t>
            </w:r>
          </w:p>
        </w:tc>
        <w:tc>
          <w:tcPr>
            <w:tcW w:w="620" w:type="dxa"/>
            <w:tcBorders>
              <w:top w:val="nil"/>
              <w:left w:val="nil"/>
              <w:bottom w:val="nil"/>
              <w:right w:val="nil"/>
            </w:tcBorders>
            <w:shd w:val="clear" w:color="auto" w:fill="auto"/>
            <w:noWrap/>
            <w:vAlign w:val="bottom"/>
            <w:hideMark/>
          </w:tcPr>
          <w:p w14:paraId="1B85249A" w14:textId="77777777" w:rsidR="0088761D" w:rsidRPr="000D206F" w:rsidRDefault="0088761D" w:rsidP="00282E61">
            <w:pPr>
              <w:rPr>
                <w:rFonts w:eastAsia="Times New Roman" w:cstheme="minorHAnsi"/>
                <w:color w:val="FF0000"/>
                <w:sz w:val="20"/>
                <w:szCs w:val="20"/>
                <w:lang w:eastAsia="en-GB"/>
              </w:rPr>
            </w:pPr>
          </w:p>
        </w:tc>
      </w:tr>
      <w:tr w:rsidR="0088761D" w:rsidRPr="000D206F" w14:paraId="7675FD6F"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0A506993"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49EED550" w14:textId="77777777" w:rsidR="0088761D" w:rsidRPr="005F0D64" w:rsidRDefault="0088761D" w:rsidP="00282E61">
            <w:pPr>
              <w:ind w:firstLineChars="300" w:firstLine="602"/>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Savings Account - included in Total Funds</w:t>
            </w:r>
          </w:p>
        </w:tc>
        <w:tc>
          <w:tcPr>
            <w:tcW w:w="2192" w:type="dxa"/>
            <w:tcBorders>
              <w:top w:val="nil"/>
              <w:left w:val="nil"/>
              <w:bottom w:val="single" w:sz="4" w:space="0" w:color="auto"/>
              <w:right w:val="single" w:sz="4" w:space="0" w:color="auto"/>
            </w:tcBorders>
            <w:shd w:val="clear" w:color="auto" w:fill="auto"/>
            <w:vAlign w:val="center"/>
          </w:tcPr>
          <w:p w14:paraId="6A7A3EA5" w14:textId="77777777" w:rsidR="0088761D" w:rsidRPr="005F0D64" w:rsidRDefault="0088761D" w:rsidP="00282E61">
            <w:pPr>
              <w:ind w:firstLineChars="300" w:firstLine="602"/>
              <w:jc w:val="right"/>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£5305.84</w:t>
            </w:r>
          </w:p>
        </w:tc>
        <w:tc>
          <w:tcPr>
            <w:tcW w:w="1996" w:type="dxa"/>
            <w:tcBorders>
              <w:top w:val="nil"/>
              <w:left w:val="nil"/>
              <w:bottom w:val="single" w:sz="4" w:space="0" w:color="auto"/>
              <w:right w:val="single" w:sz="4" w:space="0" w:color="auto"/>
            </w:tcBorders>
            <w:shd w:val="clear" w:color="auto" w:fill="auto"/>
            <w:vAlign w:val="center"/>
          </w:tcPr>
          <w:p w14:paraId="6EC21EF3"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b/>
                <w:bCs/>
                <w:color w:val="000000"/>
                <w:sz w:val="20"/>
                <w:szCs w:val="20"/>
                <w:lang w:eastAsia="en-GB"/>
              </w:rPr>
              <w:t>£          5,211.81</w:t>
            </w:r>
          </w:p>
        </w:tc>
        <w:tc>
          <w:tcPr>
            <w:tcW w:w="620" w:type="dxa"/>
            <w:tcBorders>
              <w:top w:val="nil"/>
              <w:left w:val="nil"/>
              <w:bottom w:val="nil"/>
              <w:right w:val="nil"/>
            </w:tcBorders>
            <w:shd w:val="clear" w:color="auto" w:fill="auto"/>
            <w:noWrap/>
            <w:vAlign w:val="bottom"/>
            <w:hideMark/>
          </w:tcPr>
          <w:p w14:paraId="282A3668" w14:textId="77777777" w:rsidR="0088761D" w:rsidRPr="000D206F" w:rsidRDefault="0088761D" w:rsidP="00282E61">
            <w:pPr>
              <w:rPr>
                <w:rFonts w:eastAsia="Times New Roman" w:cstheme="minorHAnsi"/>
                <w:color w:val="000000"/>
                <w:sz w:val="20"/>
                <w:szCs w:val="20"/>
                <w:lang w:eastAsia="en-GB"/>
              </w:rPr>
            </w:pPr>
          </w:p>
        </w:tc>
      </w:tr>
      <w:tr w:rsidR="0088761D" w:rsidRPr="000D206F" w14:paraId="23C61A26" w14:textId="77777777" w:rsidTr="005F0D64">
        <w:trPr>
          <w:gridAfter w:val="1"/>
          <w:wAfter w:w="142" w:type="dxa"/>
          <w:trHeight w:val="20"/>
        </w:trPr>
        <w:tc>
          <w:tcPr>
            <w:tcW w:w="620" w:type="dxa"/>
            <w:tcBorders>
              <w:top w:val="nil"/>
              <w:left w:val="nil"/>
              <w:bottom w:val="nil"/>
              <w:right w:val="nil"/>
            </w:tcBorders>
            <w:shd w:val="clear" w:color="auto" w:fill="auto"/>
            <w:noWrap/>
            <w:vAlign w:val="bottom"/>
            <w:hideMark/>
          </w:tcPr>
          <w:p w14:paraId="27887A5F" w14:textId="77777777" w:rsidR="0088761D" w:rsidRPr="000D206F" w:rsidRDefault="0088761D" w:rsidP="00282E61">
            <w:pPr>
              <w:rPr>
                <w:rFonts w:eastAsia="Times New Roman" w:cstheme="minorHAnsi"/>
                <w:sz w:val="20"/>
                <w:szCs w:val="20"/>
                <w:lang w:eastAsia="en-GB"/>
              </w:rPr>
            </w:pPr>
          </w:p>
        </w:tc>
        <w:tc>
          <w:tcPr>
            <w:tcW w:w="5540" w:type="dxa"/>
            <w:tcBorders>
              <w:top w:val="nil"/>
              <w:left w:val="single" w:sz="4" w:space="0" w:color="auto"/>
              <w:bottom w:val="single" w:sz="4" w:space="0" w:color="auto"/>
              <w:right w:val="single" w:sz="4" w:space="0" w:color="auto"/>
            </w:tcBorders>
            <w:shd w:val="clear" w:color="auto" w:fill="auto"/>
            <w:vAlign w:val="center"/>
            <w:hideMark/>
          </w:tcPr>
          <w:p w14:paraId="39CB497B" w14:textId="77777777" w:rsidR="0088761D" w:rsidRPr="005F0D64" w:rsidRDefault="0088761D" w:rsidP="00282E61">
            <w:pPr>
              <w:ind w:firstLineChars="300" w:firstLine="602"/>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Petty Cash - not included in Total Funds</w:t>
            </w:r>
          </w:p>
        </w:tc>
        <w:tc>
          <w:tcPr>
            <w:tcW w:w="2192" w:type="dxa"/>
            <w:tcBorders>
              <w:top w:val="nil"/>
              <w:left w:val="nil"/>
              <w:bottom w:val="single" w:sz="4" w:space="0" w:color="auto"/>
              <w:right w:val="single" w:sz="4" w:space="0" w:color="auto"/>
            </w:tcBorders>
            <w:shd w:val="clear" w:color="auto" w:fill="auto"/>
            <w:vAlign w:val="center"/>
          </w:tcPr>
          <w:p w14:paraId="46CECBA6" w14:textId="77777777" w:rsidR="0088761D" w:rsidRPr="005F0D64" w:rsidRDefault="0088761D" w:rsidP="00282E61">
            <w:pPr>
              <w:ind w:firstLineChars="300" w:firstLine="602"/>
              <w:jc w:val="right"/>
              <w:rPr>
                <w:rFonts w:eastAsia="Times New Roman" w:cstheme="minorHAnsi"/>
                <w:b/>
                <w:bCs/>
                <w:color w:val="000000"/>
                <w:sz w:val="20"/>
                <w:szCs w:val="20"/>
                <w:lang w:eastAsia="en-GB"/>
              </w:rPr>
            </w:pPr>
            <w:r w:rsidRPr="005F0D64">
              <w:rPr>
                <w:rFonts w:eastAsia="Times New Roman" w:cstheme="minorHAnsi"/>
                <w:b/>
                <w:bCs/>
                <w:color w:val="000000"/>
                <w:sz w:val="20"/>
                <w:szCs w:val="20"/>
                <w:lang w:eastAsia="en-GB"/>
              </w:rPr>
              <w:t>nil</w:t>
            </w:r>
          </w:p>
        </w:tc>
        <w:tc>
          <w:tcPr>
            <w:tcW w:w="1996" w:type="dxa"/>
            <w:tcBorders>
              <w:top w:val="nil"/>
              <w:left w:val="nil"/>
              <w:bottom w:val="single" w:sz="4" w:space="0" w:color="auto"/>
              <w:right w:val="single" w:sz="4" w:space="0" w:color="auto"/>
            </w:tcBorders>
            <w:shd w:val="clear" w:color="auto" w:fill="auto"/>
            <w:vAlign w:val="center"/>
          </w:tcPr>
          <w:p w14:paraId="06678297" w14:textId="77777777" w:rsidR="0088761D" w:rsidRPr="005F0D64" w:rsidRDefault="0088761D" w:rsidP="00282E61">
            <w:pPr>
              <w:jc w:val="right"/>
              <w:rPr>
                <w:rFonts w:eastAsia="Times New Roman" w:cstheme="minorHAnsi"/>
                <w:color w:val="000000"/>
                <w:sz w:val="20"/>
                <w:szCs w:val="20"/>
                <w:lang w:eastAsia="en-GB"/>
              </w:rPr>
            </w:pPr>
            <w:r w:rsidRPr="005F0D64">
              <w:rPr>
                <w:rFonts w:eastAsia="Times New Roman" w:cstheme="minorHAnsi"/>
                <w:b/>
                <w:bCs/>
                <w:color w:val="000000"/>
                <w:sz w:val="20"/>
                <w:szCs w:val="20"/>
                <w:lang w:eastAsia="en-GB"/>
              </w:rPr>
              <w:t>£                 23.88</w:t>
            </w:r>
          </w:p>
        </w:tc>
        <w:tc>
          <w:tcPr>
            <w:tcW w:w="620" w:type="dxa"/>
            <w:tcBorders>
              <w:top w:val="nil"/>
              <w:left w:val="nil"/>
              <w:bottom w:val="nil"/>
              <w:right w:val="nil"/>
            </w:tcBorders>
            <w:shd w:val="clear" w:color="auto" w:fill="auto"/>
            <w:noWrap/>
            <w:vAlign w:val="bottom"/>
            <w:hideMark/>
          </w:tcPr>
          <w:p w14:paraId="4C0981D1" w14:textId="77777777" w:rsidR="0088761D" w:rsidRPr="000D206F" w:rsidRDefault="0088761D" w:rsidP="00282E61">
            <w:pPr>
              <w:rPr>
                <w:rFonts w:eastAsia="Times New Roman" w:cstheme="minorHAnsi"/>
                <w:color w:val="000000"/>
                <w:sz w:val="20"/>
                <w:szCs w:val="20"/>
                <w:lang w:eastAsia="en-GB"/>
              </w:rPr>
            </w:pPr>
          </w:p>
        </w:tc>
      </w:tr>
    </w:tbl>
    <w:p w14:paraId="7BD56404" w14:textId="77777777" w:rsidR="00EA4BA9" w:rsidRPr="004F5132" w:rsidRDefault="00EA4BA9" w:rsidP="004F5132">
      <w:pPr>
        <w:jc w:val="center"/>
        <w:rPr>
          <w:sz w:val="26"/>
          <w:szCs w:val="26"/>
        </w:rPr>
      </w:pPr>
    </w:p>
    <w:p w14:paraId="2ED8C72D" w14:textId="77777777" w:rsidR="00C516C5" w:rsidRDefault="00C516C5" w:rsidP="00C516C5"/>
    <w:p w14:paraId="2A14AFA3" w14:textId="77777777" w:rsidR="003E799C" w:rsidRDefault="003E799C" w:rsidP="009923E3">
      <w:pPr>
        <w:rPr>
          <w:rFonts w:cstheme="minorHAnsi"/>
          <w:sz w:val="24"/>
          <w:szCs w:val="24"/>
        </w:rPr>
      </w:pPr>
    </w:p>
    <w:p w14:paraId="6AB96751" w14:textId="77777777" w:rsidR="00CC5A95" w:rsidRDefault="00CC5A95" w:rsidP="00FD1D1E">
      <w:pPr>
        <w:jc w:val="center"/>
        <w:rPr>
          <w:rFonts w:cstheme="minorHAnsi"/>
          <w:b/>
          <w:color w:val="2E74B5" w:themeColor="accent5" w:themeShade="BF"/>
          <w:sz w:val="26"/>
          <w:szCs w:val="26"/>
        </w:rPr>
      </w:pPr>
    </w:p>
    <w:p w14:paraId="3825305C" w14:textId="0DD97710" w:rsidR="00FD1D1E" w:rsidRPr="00F719D2" w:rsidRDefault="00FD1D1E" w:rsidP="00FD1D1E">
      <w:pPr>
        <w:jc w:val="center"/>
        <w:rPr>
          <w:rFonts w:cstheme="minorHAnsi"/>
          <w:b/>
          <w:color w:val="2E74B5" w:themeColor="accent5" w:themeShade="BF"/>
          <w:sz w:val="26"/>
          <w:szCs w:val="26"/>
        </w:rPr>
      </w:pPr>
      <w:r w:rsidRPr="00F719D2">
        <w:rPr>
          <w:rFonts w:cstheme="minorHAnsi"/>
          <w:b/>
          <w:color w:val="2E74B5" w:themeColor="accent5" w:themeShade="BF"/>
          <w:sz w:val="26"/>
          <w:szCs w:val="26"/>
        </w:rPr>
        <w:t>ST MARGARET’S CRAFT GROUP 202</w:t>
      </w:r>
      <w:r w:rsidR="00E304D4">
        <w:rPr>
          <w:rFonts w:cstheme="minorHAnsi"/>
          <w:b/>
          <w:color w:val="2E74B5" w:themeColor="accent5" w:themeShade="BF"/>
          <w:sz w:val="26"/>
          <w:szCs w:val="26"/>
        </w:rPr>
        <w:t>4</w:t>
      </w:r>
    </w:p>
    <w:p w14:paraId="05BD13DD" w14:textId="48C2B8C2" w:rsidR="00FD1D1E" w:rsidRDefault="00FD1D1E" w:rsidP="00FD1D1E">
      <w:pPr>
        <w:shd w:val="clear" w:color="auto" w:fill="FFFFFF"/>
        <w:jc w:val="center"/>
        <w:rPr>
          <w:rFonts w:cstheme="minorHAnsi"/>
          <w:sz w:val="24"/>
          <w:szCs w:val="24"/>
        </w:rPr>
      </w:pPr>
      <w:r w:rsidRPr="00FD1D1E">
        <w:rPr>
          <w:rFonts w:cstheme="minorHAnsi"/>
        </w:rPr>
        <w:t>"</w:t>
      </w:r>
      <w:r w:rsidRPr="00FD1D1E">
        <w:rPr>
          <w:rFonts w:cstheme="minorHAnsi"/>
          <w:sz w:val="24"/>
          <w:szCs w:val="24"/>
        </w:rPr>
        <w:t>Let Your Light Shine" Matthew 5:16</w:t>
      </w:r>
    </w:p>
    <w:p w14:paraId="51FCF4B9" w14:textId="2D433D9E" w:rsidR="006801E4" w:rsidRPr="009923E3" w:rsidRDefault="006801E4" w:rsidP="0060572D">
      <w:pPr>
        <w:spacing w:after="200" w:line="276" w:lineRule="auto"/>
        <w:ind w:left="284"/>
        <w:rPr>
          <w:rFonts w:cstheme="minorHAnsi"/>
          <w:sz w:val="24"/>
          <w:szCs w:val="24"/>
        </w:rPr>
      </w:pPr>
      <w:r w:rsidRPr="009923E3">
        <w:rPr>
          <w:rFonts w:cstheme="minorHAnsi"/>
          <w:sz w:val="24"/>
          <w:szCs w:val="24"/>
        </w:rPr>
        <w:t>Our Craft Group continues to thrive, with a busy year enjoying creative fellowship. Here are some of the activities we have shared.</w:t>
      </w:r>
      <w:r w:rsidR="00FA68F7">
        <w:rPr>
          <w:rFonts w:cstheme="minorHAnsi"/>
          <w:sz w:val="24"/>
          <w:szCs w:val="24"/>
        </w:rPr>
        <w:t xml:space="preserve">                                                                                                                                                   </w:t>
      </w:r>
      <w:r w:rsidR="007500E9">
        <w:rPr>
          <w:rFonts w:cstheme="minorHAnsi"/>
          <w:sz w:val="24"/>
          <w:szCs w:val="24"/>
        </w:rPr>
        <w:t xml:space="preserve">                  </w:t>
      </w:r>
      <w:r w:rsidRPr="009923E3">
        <w:rPr>
          <w:rFonts w:cstheme="minorHAnsi"/>
          <w:b/>
          <w:bCs/>
          <w:sz w:val="24"/>
          <w:szCs w:val="24"/>
        </w:rPr>
        <w:t>Feb:</w:t>
      </w:r>
      <w:r w:rsidRPr="009923E3">
        <w:rPr>
          <w:rFonts w:cstheme="minorHAnsi"/>
          <w:sz w:val="24"/>
          <w:szCs w:val="24"/>
        </w:rPr>
        <w:t xml:space="preserve"> Coffee Morning with Choir, Soloist and Organ.                                                                                                                                    </w:t>
      </w:r>
      <w:r w:rsidRPr="009923E3">
        <w:rPr>
          <w:rFonts w:cstheme="minorHAnsi"/>
          <w:b/>
          <w:bCs/>
          <w:sz w:val="24"/>
          <w:szCs w:val="24"/>
        </w:rPr>
        <w:t>March:</w:t>
      </w:r>
      <w:r w:rsidRPr="009923E3">
        <w:rPr>
          <w:rFonts w:cstheme="minorHAnsi"/>
          <w:sz w:val="24"/>
          <w:szCs w:val="24"/>
        </w:rPr>
        <w:t xml:space="preserve"> Stall promoting activities in St Margaret's Church and selling Easter crafts and cakes at Easter event in Acton Park.                                                                               </w:t>
      </w:r>
      <w:r w:rsidR="009923E3">
        <w:rPr>
          <w:rFonts w:cstheme="minorHAnsi"/>
          <w:sz w:val="24"/>
          <w:szCs w:val="24"/>
        </w:rPr>
        <w:t xml:space="preserve">                                                                                                         </w:t>
      </w:r>
      <w:r w:rsidRPr="009923E3">
        <w:rPr>
          <w:rFonts w:cstheme="minorHAnsi"/>
          <w:b/>
          <w:bCs/>
          <w:sz w:val="24"/>
          <w:szCs w:val="24"/>
        </w:rPr>
        <w:t>April:</w:t>
      </w:r>
      <w:r w:rsidRPr="009923E3">
        <w:rPr>
          <w:rFonts w:cstheme="minorHAnsi"/>
          <w:sz w:val="24"/>
          <w:szCs w:val="24"/>
        </w:rPr>
        <w:t xml:space="preserve"> Easter party making origami rabbits, an Easter quiz and wearing our Easter bonnets.                                                                      Attended Simon and Garfunkel tribute act in William Aston Hall.                                                                                                        </w:t>
      </w:r>
      <w:r w:rsidRPr="009923E3">
        <w:rPr>
          <w:rFonts w:cstheme="minorHAnsi"/>
          <w:b/>
          <w:bCs/>
          <w:sz w:val="24"/>
          <w:szCs w:val="24"/>
        </w:rPr>
        <w:t xml:space="preserve">                                                             May:</w:t>
      </w:r>
      <w:r w:rsidRPr="009923E3">
        <w:rPr>
          <w:rFonts w:cstheme="minorHAnsi"/>
          <w:sz w:val="24"/>
          <w:szCs w:val="24"/>
        </w:rPr>
        <w:t xml:space="preserve"> Sewing knitted squares to make blankets. We welcomed two new members from St James Church.                                                                                                                                                                                </w:t>
      </w:r>
      <w:r w:rsidRPr="009923E3">
        <w:rPr>
          <w:rFonts w:cstheme="minorHAnsi"/>
          <w:b/>
          <w:bCs/>
          <w:sz w:val="24"/>
          <w:szCs w:val="24"/>
        </w:rPr>
        <w:t>June:</w:t>
      </w:r>
      <w:r w:rsidRPr="009923E3">
        <w:rPr>
          <w:rFonts w:cstheme="minorHAnsi"/>
          <w:sz w:val="24"/>
          <w:szCs w:val="24"/>
        </w:rPr>
        <w:t xml:space="preserve"> Coffee Morning with a talk from Richard Hainsworth. </w:t>
      </w:r>
      <w:r w:rsidR="00071768" w:rsidRPr="009923E3">
        <w:rPr>
          <w:rFonts w:cstheme="minorHAnsi"/>
          <w:sz w:val="24"/>
          <w:szCs w:val="24"/>
        </w:rPr>
        <w:t xml:space="preserve">Afternoon tea at </w:t>
      </w:r>
      <w:r w:rsidR="00071768">
        <w:rPr>
          <w:rFonts w:cstheme="minorHAnsi"/>
          <w:sz w:val="24"/>
          <w:szCs w:val="24"/>
        </w:rPr>
        <w:t xml:space="preserve">Bellis’s.                                                             </w:t>
      </w:r>
      <w:r w:rsidRPr="009923E3">
        <w:rPr>
          <w:rFonts w:cstheme="minorHAnsi"/>
          <w:b/>
          <w:bCs/>
          <w:sz w:val="24"/>
          <w:szCs w:val="24"/>
        </w:rPr>
        <w:t>July:</w:t>
      </w:r>
      <w:r w:rsidRPr="009923E3">
        <w:rPr>
          <w:rFonts w:cstheme="minorHAnsi"/>
          <w:sz w:val="24"/>
          <w:szCs w:val="24"/>
        </w:rPr>
        <w:t xml:space="preserve"> Coffee Morning with Church Choir to promote Proms concert in Sept.                                                                                                   </w:t>
      </w:r>
      <w:r w:rsidRPr="009923E3">
        <w:rPr>
          <w:rFonts w:cstheme="minorHAnsi"/>
          <w:b/>
          <w:bCs/>
          <w:sz w:val="24"/>
          <w:szCs w:val="24"/>
        </w:rPr>
        <w:t>Aug:</w:t>
      </w:r>
      <w:r w:rsidRPr="009923E3">
        <w:rPr>
          <w:rFonts w:cstheme="minorHAnsi"/>
          <w:sz w:val="24"/>
          <w:szCs w:val="24"/>
        </w:rPr>
        <w:t xml:space="preserve"> Garden Village fete, we had a Teddy Tombola stall.                                                                                                                              </w:t>
      </w:r>
      <w:r w:rsidRPr="009923E3">
        <w:rPr>
          <w:rFonts w:cstheme="minorHAnsi"/>
          <w:b/>
          <w:bCs/>
          <w:sz w:val="24"/>
          <w:szCs w:val="24"/>
        </w:rPr>
        <w:t>Sept:</w:t>
      </w:r>
      <w:r w:rsidRPr="009923E3">
        <w:rPr>
          <w:rFonts w:cstheme="minorHAnsi"/>
          <w:sz w:val="24"/>
          <w:szCs w:val="24"/>
        </w:rPr>
        <w:t xml:space="preserve"> Gresford Colliery Disaster 90th Anniversary Display in Church. Open 3 days over 2 weeks, 266 flowers made to represent all the Miners killed in the disaster. 350 to represent members of families affected. </w:t>
      </w:r>
      <w:r w:rsidR="0067666E" w:rsidRPr="009923E3">
        <w:rPr>
          <w:rFonts w:cstheme="minorHAnsi"/>
          <w:sz w:val="24"/>
          <w:szCs w:val="24"/>
        </w:rPr>
        <w:t xml:space="preserve">                                                                   </w:t>
      </w:r>
      <w:r w:rsidRPr="009923E3">
        <w:rPr>
          <w:rFonts w:cstheme="minorHAnsi"/>
          <w:sz w:val="24"/>
          <w:szCs w:val="24"/>
        </w:rPr>
        <w:t xml:space="preserve">Made a Harvest Loaf.                                                                                                                                                                       </w:t>
      </w:r>
      <w:r w:rsidRPr="009923E3">
        <w:rPr>
          <w:rFonts w:cstheme="minorHAnsi"/>
          <w:b/>
          <w:bCs/>
          <w:sz w:val="24"/>
          <w:szCs w:val="24"/>
        </w:rPr>
        <w:t>October:</w:t>
      </w:r>
      <w:r w:rsidRPr="009923E3">
        <w:rPr>
          <w:rFonts w:cstheme="minorHAnsi"/>
          <w:sz w:val="24"/>
          <w:szCs w:val="24"/>
        </w:rPr>
        <w:t xml:space="preserve"> Mandy, community agent for Garden Village &amp; Rhosddu visited. She can be contacted if help is needed in the home, companionship etc. </w:t>
      </w:r>
      <w:r w:rsidR="0067666E" w:rsidRPr="009923E3">
        <w:rPr>
          <w:rFonts w:cstheme="minorHAnsi"/>
          <w:sz w:val="24"/>
          <w:szCs w:val="24"/>
        </w:rPr>
        <w:t xml:space="preserve">                                                                                                                                                                                   </w:t>
      </w:r>
      <w:r w:rsidRPr="009923E3">
        <w:rPr>
          <w:rFonts w:cstheme="minorHAnsi"/>
          <w:sz w:val="24"/>
          <w:szCs w:val="24"/>
        </w:rPr>
        <w:t xml:space="preserve">Simon Cooke from Teams4U visited. </w:t>
      </w:r>
      <w:r w:rsidR="00CD479E" w:rsidRPr="009923E3">
        <w:rPr>
          <w:rFonts w:cstheme="minorHAnsi"/>
          <w:sz w:val="24"/>
          <w:szCs w:val="24"/>
        </w:rPr>
        <w:t>Paul, a church member showed us how to tie ribbon</w:t>
      </w:r>
      <w:r w:rsidR="00CD479E">
        <w:rPr>
          <w:rFonts w:cstheme="minorHAnsi"/>
          <w:sz w:val="24"/>
          <w:szCs w:val="24"/>
        </w:rPr>
        <w:t xml:space="preserve"> </w:t>
      </w:r>
      <w:r w:rsidR="0099347A">
        <w:rPr>
          <w:rFonts w:cstheme="minorHAnsi"/>
          <w:sz w:val="24"/>
          <w:szCs w:val="24"/>
        </w:rPr>
        <w:t xml:space="preserve">bows.                              </w:t>
      </w:r>
      <w:r w:rsidRPr="009923E3">
        <w:rPr>
          <w:rFonts w:cstheme="minorHAnsi"/>
          <w:b/>
          <w:bCs/>
          <w:sz w:val="24"/>
          <w:szCs w:val="24"/>
        </w:rPr>
        <w:t>Nov:</w:t>
      </w:r>
      <w:r w:rsidRPr="009923E3">
        <w:rPr>
          <w:rFonts w:cstheme="minorHAnsi"/>
          <w:sz w:val="24"/>
          <w:szCs w:val="24"/>
        </w:rPr>
        <w:t xml:space="preserve"> 60 Shoeboxes filled for Teams4U &amp; collected by Simon going to Bosnia.                                                       </w:t>
      </w:r>
      <w:r w:rsidR="0067666E" w:rsidRPr="009923E3">
        <w:rPr>
          <w:rFonts w:cstheme="minorHAnsi"/>
          <w:sz w:val="24"/>
          <w:szCs w:val="24"/>
        </w:rPr>
        <w:t xml:space="preserve">                                   </w:t>
      </w:r>
      <w:r w:rsidRPr="009923E3">
        <w:rPr>
          <w:rFonts w:cstheme="minorHAnsi"/>
          <w:sz w:val="24"/>
          <w:szCs w:val="24"/>
        </w:rPr>
        <w:t xml:space="preserve">Wooden Christmas tree decorations made for Christians together in Wrexham display. </w:t>
      </w:r>
      <w:r w:rsidR="0067666E" w:rsidRPr="009923E3">
        <w:rPr>
          <w:rFonts w:cstheme="minorHAnsi"/>
          <w:sz w:val="24"/>
          <w:szCs w:val="24"/>
        </w:rPr>
        <w:t xml:space="preserve">                                                                     </w:t>
      </w:r>
      <w:r w:rsidRPr="009923E3">
        <w:rPr>
          <w:rFonts w:cstheme="minorHAnsi"/>
          <w:sz w:val="24"/>
          <w:szCs w:val="24"/>
        </w:rPr>
        <w:t xml:space="preserve">MIND Craft Sale.                                                                                                                                                                  </w:t>
      </w:r>
      <w:r w:rsidR="0067666E" w:rsidRPr="009923E3">
        <w:rPr>
          <w:rFonts w:cstheme="minorHAnsi"/>
          <w:sz w:val="24"/>
          <w:szCs w:val="24"/>
        </w:rPr>
        <w:t xml:space="preserve">                                      </w:t>
      </w:r>
      <w:r w:rsidRPr="009923E3">
        <w:rPr>
          <w:rFonts w:cstheme="minorHAnsi"/>
          <w:sz w:val="24"/>
          <w:szCs w:val="24"/>
        </w:rPr>
        <w:t xml:space="preserve"> </w:t>
      </w:r>
      <w:r w:rsidRPr="009923E3">
        <w:rPr>
          <w:rFonts w:cstheme="minorHAnsi"/>
          <w:b/>
          <w:bCs/>
          <w:sz w:val="24"/>
          <w:szCs w:val="24"/>
        </w:rPr>
        <w:t>Dec:</w:t>
      </w:r>
      <w:r w:rsidRPr="009923E3">
        <w:rPr>
          <w:rFonts w:cstheme="minorHAnsi"/>
          <w:sz w:val="24"/>
          <w:szCs w:val="24"/>
        </w:rPr>
        <w:t xml:space="preserve"> Made table decorations to take home. Christmas Lunch at Café Cwtch. Chris and Christine Knitted Angels for people to find and take home in Garden Village and Acton.                                                                                                                         </w:t>
      </w:r>
      <w:r w:rsidRPr="009923E3">
        <w:rPr>
          <w:rFonts w:cstheme="minorHAnsi"/>
          <w:b/>
          <w:bCs/>
          <w:sz w:val="24"/>
          <w:szCs w:val="24"/>
        </w:rPr>
        <w:t>Made by Members:</w:t>
      </w:r>
      <w:r w:rsidRPr="009923E3">
        <w:rPr>
          <w:rFonts w:cstheme="minorHAnsi"/>
          <w:sz w:val="24"/>
          <w:szCs w:val="24"/>
        </w:rPr>
        <w:t xml:space="preserve"> Twiddle Muffs, blankets, Baptism Teddies, Prayer Squares and Prayer Shawls. </w:t>
      </w:r>
      <w:r w:rsidR="00877C9C" w:rsidRPr="009923E3">
        <w:rPr>
          <w:rFonts w:cstheme="minorHAnsi"/>
          <w:sz w:val="24"/>
          <w:szCs w:val="24"/>
        </w:rPr>
        <w:t xml:space="preserve">                                                                              </w:t>
      </w:r>
      <w:r w:rsidRPr="009923E3">
        <w:rPr>
          <w:rFonts w:cstheme="minorHAnsi"/>
          <w:sz w:val="24"/>
          <w:szCs w:val="24"/>
        </w:rPr>
        <w:t>Craft Group Members with other Members of our congregation kindly make cakes for sale every Sunday, all proceeds to Church Funds.</w:t>
      </w:r>
    </w:p>
    <w:p w14:paraId="7045450E" w14:textId="77777777" w:rsidR="006801E4" w:rsidRPr="009923E3" w:rsidRDefault="006801E4" w:rsidP="006801E4">
      <w:pPr>
        <w:spacing w:after="200" w:line="276" w:lineRule="auto"/>
        <w:ind w:left="284"/>
        <w:rPr>
          <w:rFonts w:cstheme="minorHAnsi"/>
          <w:sz w:val="24"/>
          <w:szCs w:val="24"/>
        </w:rPr>
      </w:pPr>
      <w:r w:rsidRPr="009923E3">
        <w:rPr>
          <w:rFonts w:cstheme="minorHAnsi"/>
          <w:sz w:val="24"/>
          <w:szCs w:val="24"/>
        </w:rPr>
        <w:t>We give an enormous thankyou to our Church family and wider community for their continued love and support. </w:t>
      </w:r>
    </w:p>
    <w:p w14:paraId="51FBF6A0" w14:textId="55B13A4A" w:rsidR="00CC5B9A" w:rsidRPr="009923E3" w:rsidRDefault="006801E4" w:rsidP="00CC5B9A">
      <w:pPr>
        <w:ind w:left="284"/>
        <w:rPr>
          <w:rFonts w:cstheme="minorHAnsi"/>
          <w:sz w:val="24"/>
          <w:szCs w:val="24"/>
        </w:rPr>
      </w:pPr>
      <w:r w:rsidRPr="009923E3">
        <w:rPr>
          <w:rFonts w:cstheme="minorHAnsi"/>
          <w:sz w:val="24"/>
          <w:szCs w:val="24"/>
        </w:rPr>
        <w:t xml:space="preserve">Helen Curly Williams </w:t>
      </w:r>
    </w:p>
    <w:p w14:paraId="4A313530" w14:textId="5A41D504" w:rsidR="00CC5B9A" w:rsidRPr="009923E3" w:rsidRDefault="00CC5B9A" w:rsidP="00CC5B9A">
      <w:pPr>
        <w:ind w:left="284"/>
        <w:rPr>
          <w:rFonts w:cstheme="minorHAnsi"/>
          <w:sz w:val="24"/>
          <w:szCs w:val="24"/>
        </w:rPr>
      </w:pPr>
    </w:p>
    <w:p w14:paraId="054852D4" w14:textId="77777777" w:rsidR="00FA68F7" w:rsidRPr="00254292" w:rsidRDefault="00FA68F7" w:rsidP="00FA68F7">
      <w:pPr>
        <w:jc w:val="center"/>
        <w:rPr>
          <w:rFonts w:cstheme="minorHAnsi"/>
          <w:b/>
          <w:bCs/>
          <w:color w:val="2E74B5" w:themeColor="accent5" w:themeShade="BF"/>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19D2">
        <w:rPr>
          <w:rFonts w:cstheme="minorHAnsi"/>
          <w:b/>
          <w:bCs/>
          <w:color w:val="2E74B5" w:themeColor="accent5" w:themeShade="BF"/>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CHRISTIANS TOGETHER IN WREXHAM REPORT 202</w:t>
      </w:r>
      <w:r>
        <w:rPr>
          <w:rFonts w:cstheme="minorHAnsi"/>
          <w:b/>
          <w:bCs/>
          <w:color w:val="2E74B5" w:themeColor="accent5" w:themeShade="BF"/>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429E3A79" w14:textId="77777777" w:rsidR="00FA68F7" w:rsidRPr="00490BDF" w:rsidRDefault="00FA68F7" w:rsidP="00FA68F7">
      <w:pPr>
        <w:ind w:left="284"/>
        <w:rPr>
          <w:rFonts w:cstheme="minorHAnsi"/>
        </w:rPr>
      </w:pPr>
      <w:r w:rsidRPr="00490BDF">
        <w:rPr>
          <w:rFonts w:cstheme="minorHAnsi"/>
        </w:rPr>
        <w:t>The following events and activities took place in 2024</w:t>
      </w:r>
    </w:p>
    <w:p w14:paraId="4B361B48" w14:textId="77777777" w:rsidR="00FA68F7" w:rsidRPr="00490BDF" w:rsidRDefault="00FA68F7" w:rsidP="00FA68F7">
      <w:pPr>
        <w:pStyle w:val="ListParagraph"/>
        <w:numPr>
          <w:ilvl w:val="0"/>
          <w:numId w:val="21"/>
        </w:numPr>
        <w:spacing w:after="160" w:line="278" w:lineRule="auto"/>
        <w:ind w:left="284" w:firstLine="0"/>
        <w:rPr>
          <w:rFonts w:asciiTheme="minorHAnsi" w:hAnsiTheme="minorHAnsi" w:cstheme="minorHAnsi"/>
          <w:sz w:val="22"/>
          <w:szCs w:val="22"/>
        </w:rPr>
      </w:pPr>
      <w:r w:rsidRPr="00490BDF">
        <w:rPr>
          <w:rFonts w:asciiTheme="minorHAnsi" w:hAnsiTheme="minorHAnsi" w:cstheme="minorHAnsi"/>
          <w:sz w:val="22"/>
          <w:szCs w:val="22"/>
        </w:rPr>
        <w:t>4 Quarterly meetings providing a voice for the various shared projects and chaplaincies in Wrexham and an opportunity for churches to learn from each other.</w:t>
      </w:r>
    </w:p>
    <w:p w14:paraId="75C18580" w14:textId="77777777" w:rsidR="00FA68F7" w:rsidRPr="00490BDF" w:rsidRDefault="00FA68F7" w:rsidP="00FA68F7">
      <w:pPr>
        <w:pStyle w:val="ListParagraph"/>
        <w:numPr>
          <w:ilvl w:val="0"/>
          <w:numId w:val="21"/>
        </w:numPr>
        <w:spacing w:after="160" w:line="278" w:lineRule="auto"/>
        <w:ind w:left="284" w:firstLine="0"/>
        <w:rPr>
          <w:rFonts w:asciiTheme="minorHAnsi" w:hAnsiTheme="minorHAnsi" w:cstheme="minorHAnsi"/>
          <w:sz w:val="22"/>
          <w:szCs w:val="22"/>
        </w:rPr>
      </w:pPr>
      <w:r w:rsidRPr="00490BDF">
        <w:rPr>
          <w:rFonts w:asciiTheme="minorHAnsi" w:hAnsiTheme="minorHAnsi" w:cstheme="minorHAnsi"/>
          <w:sz w:val="22"/>
          <w:szCs w:val="22"/>
        </w:rPr>
        <w:t>3 United services: for the Week of Prayer for Christian Unity at the Methodist Church, for Christian Aid Week in Capel y Groes and at the end of November in Bethel Church, Garden Village.</w:t>
      </w:r>
    </w:p>
    <w:p w14:paraId="1C2B725E" w14:textId="77777777" w:rsidR="00FA68F7" w:rsidRPr="00490BDF" w:rsidRDefault="00FA68F7" w:rsidP="00FA68F7">
      <w:pPr>
        <w:pStyle w:val="ListParagraph"/>
        <w:numPr>
          <w:ilvl w:val="0"/>
          <w:numId w:val="21"/>
        </w:numPr>
        <w:spacing w:after="160" w:line="278" w:lineRule="auto"/>
        <w:ind w:left="284" w:firstLine="0"/>
        <w:rPr>
          <w:rFonts w:asciiTheme="minorHAnsi" w:hAnsiTheme="minorHAnsi" w:cstheme="minorHAnsi"/>
          <w:sz w:val="22"/>
          <w:szCs w:val="22"/>
        </w:rPr>
      </w:pPr>
      <w:r w:rsidRPr="00490BDF">
        <w:rPr>
          <w:rFonts w:asciiTheme="minorHAnsi" w:hAnsiTheme="minorHAnsi" w:cstheme="minorHAnsi"/>
          <w:sz w:val="22"/>
          <w:szCs w:val="22"/>
        </w:rPr>
        <w:t>Good Friday walk of Witness</w:t>
      </w:r>
    </w:p>
    <w:p w14:paraId="49CF4528" w14:textId="77777777" w:rsidR="00FA68F7" w:rsidRPr="00490BDF" w:rsidRDefault="00FA68F7" w:rsidP="00FA68F7">
      <w:pPr>
        <w:pStyle w:val="ListParagraph"/>
        <w:numPr>
          <w:ilvl w:val="0"/>
          <w:numId w:val="21"/>
        </w:numPr>
        <w:spacing w:after="160" w:line="278" w:lineRule="auto"/>
        <w:ind w:left="284" w:firstLine="0"/>
        <w:rPr>
          <w:rFonts w:asciiTheme="minorHAnsi" w:hAnsiTheme="minorHAnsi" w:cstheme="minorHAnsi"/>
          <w:sz w:val="22"/>
          <w:szCs w:val="22"/>
        </w:rPr>
      </w:pPr>
      <w:r w:rsidRPr="00490BDF">
        <w:rPr>
          <w:rFonts w:asciiTheme="minorHAnsi" w:hAnsiTheme="minorHAnsi" w:cstheme="minorHAnsi"/>
          <w:sz w:val="22"/>
          <w:szCs w:val="22"/>
        </w:rPr>
        <w:t>Consideration of a new website</w:t>
      </w:r>
    </w:p>
    <w:p w14:paraId="2F9CF489" w14:textId="77777777" w:rsidR="00FA68F7" w:rsidRPr="00490BDF" w:rsidRDefault="00FA68F7" w:rsidP="00FA68F7">
      <w:pPr>
        <w:pStyle w:val="ListParagraph"/>
        <w:numPr>
          <w:ilvl w:val="0"/>
          <w:numId w:val="21"/>
        </w:numPr>
        <w:spacing w:after="160" w:line="278" w:lineRule="auto"/>
        <w:ind w:left="284" w:firstLine="0"/>
        <w:rPr>
          <w:rFonts w:asciiTheme="minorHAnsi" w:hAnsiTheme="minorHAnsi" w:cstheme="minorHAnsi"/>
          <w:sz w:val="22"/>
          <w:szCs w:val="22"/>
        </w:rPr>
      </w:pPr>
      <w:r w:rsidRPr="00490BDF">
        <w:rPr>
          <w:rFonts w:asciiTheme="minorHAnsi" w:hAnsiTheme="minorHAnsi" w:cstheme="minorHAnsi"/>
          <w:sz w:val="22"/>
          <w:szCs w:val="22"/>
        </w:rPr>
        <w:t>Planning of a visit of Oddments Theatre Company</w:t>
      </w:r>
    </w:p>
    <w:p w14:paraId="335DFFEA" w14:textId="77777777" w:rsidR="00FA68F7" w:rsidRPr="00490BDF" w:rsidRDefault="00FA68F7" w:rsidP="00FA68F7">
      <w:pPr>
        <w:pStyle w:val="ListParagraph"/>
        <w:numPr>
          <w:ilvl w:val="0"/>
          <w:numId w:val="21"/>
        </w:numPr>
        <w:spacing w:after="160" w:line="278" w:lineRule="auto"/>
        <w:ind w:left="284" w:firstLine="0"/>
        <w:rPr>
          <w:rFonts w:asciiTheme="minorHAnsi" w:hAnsiTheme="minorHAnsi" w:cstheme="minorHAnsi"/>
          <w:sz w:val="22"/>
          <w:szCs w:val="22"/>
        </w:rPr>
      </w:pPr>
      <w:r w:rsidRPr="00490BDF">
        <w:rPr>
          <w:rFonts w:asciiTheme="minorHAnsi" w:hAnsiTheme="minorHAnsi" w:cstheme="minorHAnsi"/>
          <w:sz w:val="22"/>
          <w:szCs w:val="22"/>
        </w:rPr>
        <w:t>A seat on the Town Board</w:t>
      </w:r>
    </w:p>
    <w:p w14:paraId="382F8D2C" w14:textId="77777777" w:rsidR="00FA68F7" w:rsidRPr="00490BDF" w:rsidRDefault="00FA68F7" w:rsidP="00FA68F7">
      <w:pPr>
        <w:pStyle w:val="ListParagraph"/>
        <w:numPr>
          <w:ilvl w:val="0"/>
          <w:numId w:val="21"/>
        </w:numPr>
        <w:spacing w:after="160" w:line="278" w:lineRule="auto"/>
        <w:ind w:left="284" w:firstLine="0"/>
        <w:rPr>
          <w:rFonts w:asciiTheme="minorHAnsi" w:hAnsiTheme="minorHAnsi" w:cstheme="minorHAnsi"/>
          <w:sz w:val="22"/>
          <w:szCs w:val="22"/>
        </w:rPr>
      </w:pPr>
      <w:r w:rsidRPr="00490BDF">
        <w:rPr>
          <w:rFonts w:asciiTheme="minorHAnsi" w:hAnsiTheme="minorHAnsi" w:cstheme="minorHAnsi"/>
          <w:sz w:val="22"/>
          <w:szCs w:val="22"/>
        </w:rPr>
        <w:t>Provision of a City Prayer Guide and App</w:t>
      </w:r>
    </w:p>
    <w:p w14:paraId="62CCB1D8" w14:textId="77777777" w:rsidR="00FE2B9B" w:rsidRPr="009923E3" w:rsidRDefault="00FE2B9B" w:rsidP="00CC5B9A">
      <w:pPr>
        <w:shd w:val="clear" w:color="auto" w:fill="FFFFFF"/>
        <w:rPr>
          <w:rFonts w:cstheme="minorHAnsi"/>
          <w:b/>
          <w:bCs/>
          <w:color w:val="2E74B5" w:themeColor="accent5" w:themeShade="BF"/>
          <w:sz w:val="24"/>
          <w:szCs w:val="24"/>
        </w:rPr>
      </w:pPr>
    </w:p>
    <w:p w14:paraId="56D7B52A" w14:textId="42543C2F" w:rsidR="00A5322F" w:rsidRDefault="00A5322F" w:rsidP="0007060C">
      <w:pPr>
        <w:shd w:val="clear" w:color="auto" w:fill="FFFFFF"/>
        <w:ind w:left="284"/>
        <w:jc w:val="center"/>
        <w:rPr>
          <w:rFonts w:ascii="Calibri" w:hAnsi="Calibri" w:cs="Calibri"/>
          <w:b/>
          <w:bCs/>
          <w:color w:val="2E74B5" w:themeColor="accent5" w:themeShade="BF"/>
          <w:sz w:val="26"/>
          <w:szCs w:val="26"/>
        </w:rPr>
      </w:pPr>
      <w:r w:rsidRPr="00F719D2">
        <w:rPr>
          <w:rFonts w:ascii="Calibri" w:hAnsi="Calibri" w:cs="Calibri"/>
          <w:b/>
          <w:bCs/>
          <w:color w:val="2E74B5" w:themeColor="accent5" w:themeShade="BF"/>
          <w:sz w:val="26"/>
          <w:szCs w:val="26"/>
        </w:rPr>
        <w:t>CHURCH CHOIR REPORT 202</w:t>
      </w:r>
      <w:r w:rsidR="00E304D4">
        <w:rPr>
          <w:rFonts w:ascii="Calibri" w:hAnsi="Calibri" w:cs="Calibri"/>
          <w:b/>
          <w:bCs/>
          <w:color w:val="2E74B5" w:themeColor="accent5" w:themeShade="BF"/>
          <w:sz w:val="26"/>
          <w:szCs w:val="26"/>
        </w:rPr>
        <w:t>4</w:t>
      </w:r>
    </w:p>
    <w:p w14:paraId="4B5F30D0" w14:textId="77777777" w:rsidR="00042CD8" w:rsidRPr="00755A05" w:rsidRDefault="00042CD8" w:rsidP="00881505">
      <w:pPr>
        <w:ind w:left="284"/>
      </w:pPr>
      <w:r w:rsidRPr="00755A05">
        <w:t>On behalf of the choir, I would like to say a big thank you to all of our congregation, for the kind words of appreciation for the music the choir provides for our worship all year round. It is reassuring and rewarding when somebody comments that they liked a piece or even a newish hymn! I am always open to music suggestions from the congregation.</w:t>
      </w:r>
    </w:p>
    <w:p w14:paraId="1DE075A1" w14:textId="30E9DBC3" w:rsidR="00042CD8" w:rsidRPr="00755A05" w:rsidRDefault="00042CD8" w:rsidP="00881505">
      <w:pPr>
        <w:ind w:left="284"/>
      </w:pPr>
      <w:r w:rsidRPr="00755A05">
        <w:t>I would also like to add my sincere thanks to all the choir for their unfailing dedication throughout the year. 'Rain, hail or snow' they are here Sundays and Thursdays, often rehearsing - even in deepest Winter - in what can only be described as a very 'fresh' atmosphere in church!</w:t>
      </w:r>
    </w:p>
    <w:p w14:paraId="470D61B4" w14:textId="77777777" w:rsidR="00042CD8" w:rsidRPr="00755A05" w:rsidRDefault="00042CD8" w:rsidP="00881505">
      <w:pPr>
        <w:ind w:left="284"/>
      </w:pPr>
      <w:r w:rsidRPr="00755A05">
        <w:t>We have all been saddened at the start of this new year, with the passing of our dear friend and dedicated choir member Alys. Despite the difficult circumstances the choir sang beautifully at the funeral. The family wrote to say we had 'done her proud' and there is no higher praise.</w:t>
      </w:r>
    </w:p>
    <w:p w14:paraId="676A036A" w14:textId="3A0502FA" w:rsidR="00042CD8" w:rsidRPr="00755A05" w:rsidRDefault="00042CD8" w:rsidP="00881505">
      <w:pPr>
        <w:ind w:left="284"/>
      </w:pPr>
      <w:r w:rsidRPr="00755A05">
        <w:t>The choir always offer a warm welcome to new members - even if you would just like to come along one Thursday and see what happens - there is no obligation. Singing is now known to help with a person's mental health, (excepting choirmasters!) as well as physical health - from the necessity for deep breathing. So it's a 'win</w:t>
      </w:r>
      <w:r w:rsidR="006A70C6">
        <w:t>,</w:t>
      </w:r>
      <w:r w:rsidRPr="00755A05">
        <w:t xml:space="preserve"> win' scenario, and best of all it is completely free. Please see any of the choir or myself for further details.</w:t>
      </w:r>
    </w:p>
    <w:p w14:paraId="7C6A52A8" w14:textId="5DFDD8C5" w:rsidR="000A58E8" w:rsidRPr="000C32C2" w:rsidRDefault="00881505" w:rsidP="000C32C2">
      <w:pPr>
        <w:ind w:left="284"/>
        <w:rPr>
          <w:rFonts w:cstheme="minorHAnsi"/>
        </w:rPr>
      </w:pPr>
      <w:r w:rsidRPr="00615C55">
        <w:rPr>
          <w:rFonts w:cstheme="minorHAnsi"/>
        </w:rPr>
        <w:t xml:space="preserve">Thank you.                                                                                                                                                                           </w:t>
      </w:r>
      <w:r w:rsidR="006A70C6">
        <w:rPr>
          <w:rFonts w:cstheme="minorHAnsi"/>
        </w:rPr>
        <w:t xml:space="preserve">                   </w:t>
      </w:r>
      <w:r w:rsidRPr="00615C55">
        <w:rPr>
          <w:rFonts w:cstheme="minorHAnsi"/>
        </w:rPr>
        <w:t xml:space="preserve"> David.</w:t>
      </w:r>
    </w:p>
    <w:p w14:paraId="061A52DD" w14:textId="77777777" w:rsidR="00CC5A95" w:rsidRPr="000A58E8" w:rsidRDefault="00CC5A95" w:rsidP="00CC5A95">
      <w:pPr>
        <w:shd w:val="clear" w:color="auto" w:fill="FFFFFF"/>
        <w:ind w:left="284"/>
        <w:jc w:val="center"/>
        <w:rPr>
          <w:rFonts w:cstheme="minorHAnsi"/>
          <w:b/>
          <w:bCs/>
          <w:color w:val="2E74B5" w:themeColor="accent5" w:themeShade="BF"/>
          <w:sz w:val="28"/>
          <w:szCs w:val="28"/>
        </w:rPr>
      </w:pPr>
      <w:r w:rsidRPr="00F719D2">
        <w:rPr>
          <w:rFonts w:cstheme="minorHAnsi"/>
          <w:b/>
          <w:bCs/>
          <w:color w:val="2E74B5" w:themeColor="accent5" w:themeShade="BF"/>
          <w:sz w:val="28"/>
          <w:szCs w:val="28"/>
        </w:rPr>
        <w:t>80 CLUB REPORT 202</w:t>
      </w:r>
      <w:r>
        <w:rPr>
          <w:rFonts w:cstheme="minorHAnsi"/>
          <w:b/>
          <w:bCs/>
          <w:color w:val="2E74B5" w:themeColor="accent5" w:themeShade="BF"/>
          <w:sz w:val="28"/>
          <w:szCs w:val="28"/>
        </w:rPr>
        <w:t>4</w:t>
      </w:r>
    </w:p>
    <w:p w14:paraId="3AE9947E" w14:textId="77777777" w:rsidR="00CC5A95" w:rsidRPr="00DB4C5F" w:rsidRDefault="00CC5A95" w:rsidP="00CC5A95">
      <w:pPr>
        <w:ind w:left="284"/>
        <w:rPr>
          <w:rFonts w:cstheme="minorHAnsi"/>
        </w:rPr>
      </w:pPr>
      <w:r w:rsidRPr="00DB4C5F">
        <w:rPr>
          <w:rFonts w:cstheme="minorHAnsi"/>
        </w:rPr>
        <w:t>On behalf of Gwyn and myself, I would like to say a very sincere thank you for your continued support to the 80 Club. This is a valuable source of funds to the church in looking after the fabric of our building, which as any householder knows, is an ongoing expense. </w:t>
      </w:r>
    </w:p>
    <w:p w14:paraId="2DF2860F" w14:textId="77777777" w:rsidR="00CC5A95" w:rsidRPr="00DB4C5F" w:rsidRDefault="00CC5A95" w:rsidP="00CC5A95">
      <w:pPr>
        <w:ind w:left="284"/>
        <w:rPr>
          <w:rFonts w:cstheme="minorHAnsi"/>
        </w:rPr>
      </w:pPr>
      <w:r w:rsidRPr="00DB4C5F">
        <w:rPr>
          <w:rFonts w:cstheme="minorHAnsi"/>
        </w:rPr>
        <w:t>In the last financial year the 80 Club paid for a new humidifier in the organ which helps to regulate the humidity and prevent the leather and woodwork from drying out and thus saving yet more expense. With the VAT this cost £1018. Whilst quite an expense, this is something that hasn't been replaced in the 25 (plus) years I've been playing it, so it should be good for another few years! We also had the organ tuned in the Autumn which cost £240.</w:t>
      </w:r>
    </w:p>
    <w:p w14:paraId="4C0DB096" w14:textId="77777777" w:rsidR="00CC5A95" w:rsidRPr="00DB4C5F" w:rsidRDefault="00CC5A95" w:rsidP="00CC5A95">
      <w:pPr>
        <w:ind w:left="284"/>
        <w:rPr>
          <w:rFonts w:cstheme="minorHAnsi"/>
        </w:rPr>
      </w:pPr>
      <w:r w:rsidRPr="00DB4C5F">
        <w:rPr>
          <w:rFonts w:cstheme="minorHAnsi"/>
        </w:rPr>
        <w:t>We currently have 52 subscribers (65%) of the 80 numbers available, a very good return. However if you are not a member or have family or friends who perhaps don't come to church every week, but would like to help in a small way, it's only £1 per week! Or why not have an extra number - one member has 4 numbers! </w:t>
      </w:r>
    </w:p>
    <w:p w14:paraId="443C3ABE" w14:textId="77777777" w:rsidR="00CC5A95" w:rsidRPr="00DB4C5F" w:rsidRDefault="00CC5A95" w:rsidP="00CC5A95">
      <w:pPr>
        <w:ind w:left="284"/>
        <w:rPr>
          <w:rFonts w:cstheme="minorHAnsi"/>
        </w:rPr>
      </w:pPr>
      <w:r w:rsidRPr="00DB4C5F">
        <w:rPr>
          <w:rFonts w:cstheme="minorHAnsi"/>
        </w:rPr>
        <w:t>Thank you again for your continued support and - Good Luck with your number(s)!</w:t>
      </w:r>
    </w:p>
    <w:p w14:paraId="50F76BC4" w14:textId="5C555527" w:rsidR="00AF5D64" w:rsidRPr="0099347A" w:rsidRDefault="00CC5A95" w:rsidP="0099347A">
      <w:pPr>
        <w:ind w:left="284"/>
        <w:rPr>
          <w:rFonts w:cstheme="minorHAnsi"/>
        </w:rPr>
      </w:pPr>
      <w:r w:rsidRPr="00DB4C5F">
        <w:rPr>
          <w:rFonts w:cstheme="minorHAnsi"/>
        </w:rPr>
        <w:t>Gwyn and David.</w:t>
      </w:r>
    </w:p>
    <w:p w14:paraId="4F902A7F" w14:textId="77777777" w:rsidR="00AF5D64" w:rsidRDefault="00AF5D64" w:rsidP="00B031F3">
      <w:pPr>
        <w:pStyle w:val="NoSpacing"/>
        <w:ind w:left="284"/>
        <w:jc w:val="center"/>
        <w:rPr>
          <w:b/>
          <w:color w:val="2E74B5" w:themeColor="accent5" w:themeShade="BF"/>
          <w:sz w:val="26"/>
          <w:szCs w:val="26"/>
        </w:rPr>
      </w:pPr>
    </w:p>
    <w:p w14:paraId="7072142E" w14:textId="3EEE1B0A" w:rsidR="00EC703E" w:rsidRPr="00AF5D64" w:rsidRDefault="00EC703E" w:rsidP="00CC636D">
      <w:pPr>
        <w:pStyle w:val="NoSpacing"/>
        <w:ind w:left="284"/>
        <w:jc w:val="center"/>
        <w:rPr>
          <w:b/>
          <w:color w:val="2E74B5" w:themeColor="accent5" w:themeShade="BF"/>
          <w:sz w:val="28"/>
          <w:szCs w:val="28"/>
        </w:rPr>
      </w:pPr>
      <w:r w:rsidRPr="00AF5D64">
        <w:rPr>
          <w:b/>
          <w:color w:val="2E74B5" w:themeColor="accent5" w:themeShade="BF"/>
          <w:sz w:val="28"/>
          <w:szCs w:val="28"/>
        </w:rPr>
        <w:t>WALKING GROUP 202</w:t>
      </w:r>
      <w:r w:rsidR="00E304D4" w:rsidRPr="00AF5D64">
        <w:rPr>
          <w:b/>
          <w:color w:val="2E74B5" w:themeColor="accent5" w:themeShade="BF"/>
          <w:sz w:val="28"/>
          <w:szCs w:val="28"/>
        </w:rPr>
        <w:t>4</w:t>
      </w:r>
    </w:p>
    <w:p w14:paraId="696C6470" w14:textId="77777777" w:rsidR="00AF5D64" w:rsidRDefault="00AF5D64" w:rsidP="00CC636D">
      <w:pPr>
        <w:pStyle w:val="NoSpacing"/>
        <w:ind w:left="284"/>
        <w:jc w:val="both"/>
        <w:rPr>
          <w:sz w:val="24"/>
          <w:szCs w:val="24"/>
        </w:rPr>
      </w:pPr>
    </w:p>
    <w:p w14:paraId="7E5608A8" w14:textId="77777777" w:rsidR="00AF5D64" w:rsidRDefault="00AF5D64" w:rsidP="00CC636D">
      <w:pPr>
        <w:pStyle w:val="NoSpacing"/>
        <w:ind w:left="284"/>
        <w:jc w:val="both"/>
        <w:rPr>
          <w:sz w:val="24"/>
          <w:szCs w:val="24"/>
        </w:rPr>
      </w:pPr>
      <w:r w:rsidRPr="00403FEF">
        <w:rPr>
          <w:rFonts w:cstheme="minorHAnsi"/>
          <w:b/>
          <w:noProof/>
          <w:sz w:val="24"/>
          <w:szCs w:val="24"/>
          <w:lang w:eastAsia="en-GB"/>
        </w:rPr>
        <w:drawing>
          <wp:anchor distT="0" distB="0" distL="114300" distR="114300" simplePos="0" relativeHeight="251677696" behindDoc="0" locked="0" layoutInCell="1" allowOverlap="1" wp14:anchorId="156286E0" wp14:editId="3D419466">
            <wp:simplePos x="0" y="0"/>
            <wp:positionH relativeFrom="column">
              <wp:posOffset>259080</wp:posOffset>
            </wp:positionH>
            <wp:positionV relativeFrom="paragraph">
              <wp:posOffset>86995</wp:posOffset>
            </wp:positionV>
            <wp:extent cx="862330" cy="1395730"/>
            <wp:effectExtent l="0" t="0" r="0" b="0"/>
            <wp:wrapSquare wrapText="right"/>
            <wp:docPr id="680013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62330" cy="1395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szCs w:val="24"/>
        </w:rPr>
        <w:t>During the past year, we have completed fewer walks than usual, but they were all well attended and enjoyed by everyone who came.</w:t>
      </w:r>
    </w:p>
    <w:p w14:paraId="45970B6B" w14:textId="77777777" w:rsidR="00AF5D64" w:rsidRDefault="00AF5D64" w:rsidP="00CC636D">
      <w:pPr>
        <w:pStyle w:val="NoSpacing"/>
        <w:ind w:left="284"/>
        <w:jc w:val="both"/>
        <w:rPr>
          <w:sz w:val="24"/>
          <w:szCs w:val="24"/>
        </w:rPr>
      </w:pPr>
    </w:p>
    <w:p w14:paraId="4E9DE169" w14:textId="77777777" w:rsidR="00AF5D64" w:rsidRDefault="00AF5D64" w:rsidP="00CC636D">
      <w:pPr>
        <w:pStyle w:val="NoSpacing"/>
        <w:ind w:left="284"/>
        <w:jc w:val="both"/>
        <w:rPr>
          <w:sz w:val="24"/>
          <w:szCs w:val="24"/>
        </w:rPr>
      </w:pPr>
      <w:r>
        <w:rPr>
          <w:sz w:val="24"/>
          <w:szCs w:val="24"/>
        </w:rPr>
        <w:t>Many of our walkers have been members of the group since it was formed 27 years ago. To record past achievements, we have expanded and updated the group’s page on the Church’s website, so please do take a look.</w:t>
      </w:r>
    </w:p>
    <w:p w14:paraId="19DD554F" w14:textId="77777777" w:rsidR="00AF5D64" w:rsidRDefault="00AF5D64" w:rsidP="00CC636D">
      <w:pPr>
        <w:pStyle w:val="NoSpacing"/>
        <w:ind w:left="284"/>
        <w:jc w:val="both"/>
        <w:rPr>
          <w:sz w:val="24"/>
          <w:szCs w:val="24"/>
        </w:rPr>
      </w:pPr>
    </w:p>
    <w:p w14:paraId="5B1E7B35" w14:textId="77777777" w:rsidR="00AF5D64" w:rsidRDefault="00AF5D64" w:rsidP="00CC636D">
      <w:pPr>
        <w:pStyle w:val="NoSpacing"/>
        <w:ind w:left="284"/>
        <w:jc w:val="both"/>
        <w:rPr>
          <w:sz w:val="24"/>
          <w:szCs w:val="24"/>
        </w:rPr>
      </w:pPr>
      <w:r>
        <w:rPr>
          <w:sz w:val="24"/>
          <w:szCs w:val="24"/>
        </w:rPr>
        <w:t>Details of any future walks are sent by email to members on our circulation list and are also shown on the notice board in the church lounge. For various reasons, our walks are not as challenging as they once were and usually end at a place of refreshment. New members are always welcome, so please let us know if you are interested in joining us.</w:t>
      </w:r>
    </w:p>
    <w:p w14:paraId="3B699358" w14:textId="77777777" w:rsidR="00AF5D64" w:rsidRPr="0099347A" w:rsidRDefault="00AF5D64" w:rsidP="00CC636D">
      <w:pPr>
        <w:pStyle w:val="NoSpacing"/>
        <w:ind w:left="284"/>
        <w:jc w:val="both"/>
        <w:rPr>
          <w:sz w:val="16"/>
          <w:szCs w:val="16"/>
        </w:rPr>
      </w:pPr>
    </w:p>
    <w:p w14:paraId="28010A68" w14:textId="785C71D0" w:rsidR="00CC636D" w:rsidRPr="0099347A" w:rsidRDefault="00AF5D64" w:rsidP="0099347A">
      <w:pPr>
        <w:pStyle w:val="Title"/>
        <w:ind w:left="284" w:right="1026"/>
        <w:jc w:val="left"/>
        <w:rPr>
          <w:rFonts w:asciiTheme="minorHAnsi" w:hAnsiTheme="minorHAnsi" w:cstheme="minorHAnsi"/>
          <w:b w:val="0"/>
          <w:bCs w:val="0"/>
          <w:color w:val="2E74B5" w:themeColor="accent5" w:themeShade="BF"/>
        </w:rPr>
      </w:pPr>
      <w:r w:rsidRPr="00AF5D64">
        <w:rPr>
          <w:rFonts w:asciiTheme="minorHAnsi" w:hAnsiTheme="minorHAnsi" w:cstheme="minorHAnsi"/>
          <w:b w:val="0"/>
          <w:bCs w:val="0"/>
        </w:rPr>
        <w:t>John &amp; Doris</w:t>
      </w:r>
      <w:r w:rsidR="003A79C4" w:rsidRPr="00AF5D64">
        <w:rPr>
          <w:rFonts w:asciiTheme="minorHAnsi" w:hAnsiTheme="minorHAnsi" w:cstheme="minorHAnsi"/>
          <w:b w:val="0"/>
          <w:bCs w:val="0"/>
          <w:color w:val="2E74B5" w:themeColor="accent5" w:themeShade="BF"/>
        </w:rPr>
        <w:t xml:space="preserve"> </w:t>
      </w:r>
    </w:p>
    <w:p w14:paraId="13E3802C" w14:textId="77777777" w:rsidR="000C32C2" w:rsidRDefault="000C32C2" w:rsidP="00CC5A95">
      <w:pPr>
        <w:pStyle w:val="Title"/>
        <w:ind w:right="1026"/>
        <w:jc w:val="left"/>
        <w:rPr>
          <w:rFonts w:asciiTheme="minorHAnsi" w:hAnsiTheme="minorHAnsi" w:cstheme="minorHAnsi"/>
          <w:color w:val="2E74B5" w:themeColor="accent5" w:themeShade="BF"/>
          <w:sz w:val="28"/>
          <w:szCs w:val="28"/>
        </w:rPr>
      </w:pPr>
    </w:p>
    <w:p w14:paraId="0D4815BB" w14:textId="048F1257" w:rsidR="004040BF" w:rsidRPr="003203F8" w:rsidRDefault="004040BF" w:rsidP="003203F8">
      <w:pPr>
        <w:pStyle w:val="Title"/>
        <w:ind w:left="284" w:right="1026"/>
        <w:rPr>
          <w:rFonts w:asciiTheme="minorHAnsi" w:hAnsiTheme="minorHAnsi" w:cstheme="minorHAnsi"/>
          <w:color w:val="2E74B5" w:themeColor="accent5" w:themeShade="BF"/>
          <w:sz w:val="28"/>
          <w:szCs w:val="28"/>
        </w:rPr>
      </w:pPr>
      <w:r w:rsidRPr="003203F8">
        <w:rPr>
          <w:rFonts w:asciiTheme="minorHAnsi" w:hAnsiTheme="minorHAnsi" w:cstheme="minorHAnsi"/>
          <w:color w:val="2E74B5" w:themeColor="accent5" w:themeShade="BF"/>
          <w:sz w:val="28"/>
          <w:szCs w:val="28"/>
        </w:rPr>
        <w:t xml:space="preserve">ST MARGARET’S SIDESPERSONS </w:t>
      </w:r>
      <w:r w:rsidR="003750CE">
        <w:rPr>
          <w:rFonts w:asciiTheme="minorHAnsi" w:hAnsiTheme="minorHAnsi" w:cstheme="minorHAnsi"/>
          <w:color w:val="2E74B5" w:themeColor="accent5" w:themeShade="BF"/>
          <w:sz w:val="28"/>
          <w:szCs w:val="28"/>
        </w:rPr>
        <w:t xml:space="preserve">&amp; READERS </w:t>
      </w:r>
      <w:r w:rsidRPr="003203F8">
        <w:rPr>
          <w:rFonts w:asciiTheme="minorHAnsi" w:hAnsiTheme="minorHAnsi" w:cstheme="minorHAnsi"/>
          <w:color w:val="2E74B5" w:themeColor="accent5" w:themeShade="BF"/>
          <w:sz w:val="28"/>
          <w:szCs w:val="28"/>
        </w:rPr>
        <w:t>202</w:t>
      </w:r>
      <w:r w:rsidR="003203F8" w:rsidRPr="003203F8">
        <w:rPr>
          <w:rFonts w:asciiTheme="minorHAnsi" w:hAnsiTheme="minorHAnsi" w:cstheme="minorHAnsi"/>
          <w:color w:val="2E74B5" w:themeColor="accent5" w:themeShade="BF"/>
          <w:sz w:val="28"/>
          <w:szCs w:val="28"/>
        </w:rPr>
        <w:t>4</w:t>
      </w:r>
    </w:p>
    <w:bookmarkEnd w:id="6"/>
    <w:p w14:paraId="5C754936" w14:textId="77777777" w:rsidR="003203F8" w:rsidRPr="00811E0B" w:rsidRDefault="003203F8" w:rsidP="003203F8">
      <w:pPr>
        <w:pStyle w:val="Title"/>
        <w:ind w:right="1026"/>
        <w:jc w:val="left"/>
        <w:rPr>
          <w:rFonts w:ascii="Segoe UI" w:hAnsi="Segoe UI" w:cs="Segoe UI"/>
          <w:sz w:val="20"/>
          <w:szCs w:val="20"/>
        </w:rPr>
      </w:pPr>
    </w:p>
    <w:p w14:paraId="1A86885E" w14:textId="77777777" w:rsidR="003203F8" w:rsidRPr="009923E3" w:rsidRDefault="003203F8" w:rsidP="003203F8">
      <w:pPr>
        <w:tabs>
          <w:tab w:val="left" w:pos="2970"/>
          <w:tab w:val="left" w:pos="3119"/>
          <w:tab w:val="left" w:pos="3402"/>
        </w:tabs>
        <w:ind w:left="284"/>
        <w:jc w:val="both"/>
        <w:rPr>
          <w:rFonts w:cstheme="minorHAnsi"/>
          <w:b/>
          <w:bCs/>
          <w:sz w:val="24"/>
          <w:szCs w:val="24"/>
        </w:rPr>
      </w:pPr>
      <w:r w:rsidRPr="009923E3">
        <w:rPr>
          <w:rFonts w:cstheme="minorHAnsi"/>
          <w:b/>
          <w:bCs/>
          <w:sz w:val="24"/>
          <w:szCs w:val="24"/>
        </w:rPr>
        <w:t>8.15am</w:t>
      </w:r>
    </w:p>
    <w:p w14:paraId="362A3945" w14:textId="77777777" w:rsidR="003203F8" w:rsidRPr="009923E3" w:rsidRDefault="003203F8" w:rsidP="003203F8">
      <w:pPr>
        <w:tabs>
          <w:tab w:val="left" w:pos="3261"/>
        </w:tabs>
        <w:ind w:left="284"/>
        <w:jc w:val="both"/>
        <w:rPr>
          <w:rFonts w:cstheme="minorHAnsi"/>
          <w:bCs/>
          <w:sz w:val="24"/>
          <w:szCs w:val="24"/>
        </w:rPr>
      </w:pPr>
      <w:r w:rsidRPr="009923E3">
        <w:rPr>
          <w:rFonts w:cstheme="minorHAnsi"/>
          <w:bCs/>
          <w:sz w:val="24"/>
          <w:szCs w:val="24"/>
        </w:rPr>
        <w:t>Mr Gwyn Edwards</w:t>
      </w:r>
    </w:p>
    <w:p w14:paraId="0CE3CB9C" w14:textId="77777777" w:rsidR="003203F8" w:rsidRPr="009923E3" w:rsidRDefault="003203F8" w:rsidP="003203F8">
      <w:pPr>
        <w:tabs>
          <w:tab w:val="left" w:pos="3261"/>
        </w:tabs>
        <w:ind w:left="284"/>
        <w:jc w:val="both"/>
        <w:rPr>
          <w:rFonts w:cstheme="minorHAnsi"/>
          <w:bCs/>
          <w:sz w:val="24"/>
          <w:szCs w:val="24"/>
        </w:rPr>
      </w:pPr>
      <w:r w:rsidRPr="009923E3">
        <w:rPr>
          <w:rFonts w:cstheme="minorHAnsi"/>
          <w:bCs/>
          <w:sz w:val="24"/>
          <w:szCs w:val="24"/>
        </w:rPr>
        <w:t>Mrs Shirley Edwards</w:t>
      </w:r>
      <w:r w:rsidRPr="009923E3">
        <w:rPr>
          <w:rFonts w:cstheme="minorHAnsi"/>
          <w:bCs/>
          <w:sz w:val="24"/>
          <w:szCs w:val="24"/>
        </w:rPr>
        <w:tab/>
        <w:t>Mrs Kath Prince</w:t>
      </w:r>
      <w:r w:rsidRPr="009923E3">
        <w:rPr>
          <w:rFonts w:cstheme="minorHAnsi"/>
          <w:bCs/>
          <w:sz w:val="24"/>
          <w:szCs w:val="24"/>
        </w:rPr>
        <w:tab/>
      </w:r>
    </w:p>
    <w:p w14:paraId="1A06D459" w14:textId="77777777" w:rsidR="003203F8" w:rsidRPr="009923E3" w:rsidRDefault="003203F8" w:rsidP="003203F8">
      <w:pPr>
        <w:tabs>
          <w:tab w:val="left" w:pos="3261"/>
        </w:tabs>
        <w:ind w:left="284"/>
        <w:jc w:val="both"/>
        <w:rPr>
          <w:rFonts w:cstheme="minorHAnsi"/>
          <w:bCs/>
          <w:sz w:val="24"/>
          <w:szCs w:val="24"/>
        </w:rPr>
      </w:pPr>
      <w:r w:rsidRPr="009923E3">
        <w:rPr>
          <w:rFonts w:cstheme="minorHAnsi"/>
          <w:bCs/>
          <w:sz w:val="24"/>
          <w:szCs w:val="24"/>
        </w:rPr>
        <w:t xml:space="preserve">Mrs Beryl Kaye </w:t>
      </w:r>
      <w:r w:rsidRPr="009923E3">
        <w:rPr>
          <w:rFonts w:cstheme="minorHAnsi"/>
          <w:bCs/>
          <w:sz w:val="24"/>
          <w:szCs w:val="24"/>
        </w:rPr>
        <w:tab/>
        <w:t>Mrs Doris White</w:t>
      </w:r>
    </w:p>
    <w:p w14:paraId="10A870A1" w14:textId="24924DD3" w:rsidR="003203F8" w:rsidRPr="009923E3" w:rsidRDefault="003203F8" w:rsidP="002E06EE">
      <w:pPr>
        <w:tabs>
          <w:tab w:val="left" w:pos="3240"/>
        </w:tabs>
        <w:ind w:left="284"/>
        <w:jc w:val="both"/>
        <w:rPr>
          <w:rFonts w:cstheme="minorHAnsi"/>
          <w:bCs/>
          <w:sz w:val="24"/>
          <w:szCs w:val="24"/>
        </w:rPr>
      </w:pPr>
      <w:r w:rsidRPr="009923E3">
        <w:rPr>
          <w:rFonts w:cstheme="minorHAnsi"/>
          <w:bCs/>
          <w:sz w:val="24"/>
          <w:szCs w:val="24"/>
        </w:rPr>
        <w:t>Mrs Rose Mathew</w:t>
      </w:r>
      <w:r w:rsidRPr="009923E3">
        <w:rPr>
          <w:rFonts w:cstheme="minorHAnsi"/>
          <w:bCs/>
          <w:sz w:val="24"/>
          <w:szCs w:val="24"/>
        </w:rPr>
        <w:tab/>
        <w:t>Mr John White</w:t>
      </w:r>
    </w:p>
    <w:p w14:paraId="28F585B0" w14:textId="77777777" w:rsidR="003203F8" w:rsidRPr="009923E3" w:rsidRDefault="003203F8" w:rsidP="003203F8">
      <w:pPr>
        <w:ind w:left="284"/>
        <w:jc w:val="both"/>
        <w:rPr>
          <w:rFonts w:cstheme="minorHAnsi"/>
          <w:sz w:val="24"/>
          <w:szCs w:val="24"/>
        </w:rPr>
      </w:pPr>
      <w:r w:rsidRPr="009923E3">
        <w:rPr>
          <w:rFonts w:cstheme="minorHAnsi"/>
          <w:b/>
          <w:bCs/>
          <w:sz w:val="24"/>
          <w:szCs w:val="24"/>
        </w:rPr>
        <w:t>9.30am</w:t>
      </w:r>
      <w:r w:rsidRPr="009923E3">
        <w:rPr>
          <w:rFonts w:cstheme="minorHAnsi"/>
          <w:sz w:val="24"/>
          <w:szCs w:val="24"/>
        </w:rPr>
        <w:tab/>
        <w:t xml:space="preserve">   </w:t>
      </w:r>
      <w:r w:rsidRPr="009923E3">
        <w:rPr>
          <w:rFonts w:cstheme="minorHAnsi"/>
          <w:sz w:val="24"/>
          <w:szCs w:val="24"/>
        </w:rPr>
        <w:tab/>
      </w:r>
      <w:r w:rsidRPr="009923E3">
        <w:rPr>
          <w:rFonts w:cstheme="minorHAnsi"/>
          <w:sz w:val="24"/>
          <w:szCs w:val="24"/>
        </w:rPr>
        <w:tab/>
      </w:r>
      <w:r w:rsidRPr="009923E3">
        <w:rPr>
          <w:rFonts w:cstheme="minorHAnsi"/>
          <w:sz w:val="24"/>
          <w:szCs w:val="24"/>
        </w:rPr>
        <w:tab/>
        <w:t xml:space="preserve">         </w:t>
      </w:r>
    </w:p>
    <w:p w14:paraId="6E16896D" w14:textId="77777777" w:rsidR="003203F8" w:rsidRPr="009923E3" w:rsidRDefault="003203F8" w:rsidP="003203F8">
      <w:pPr>
        <w:tabs>
          <w:tab w:val="left" w:pos="3240"/>
        </w:tabs>
        <w:ind w:left="284"/>
        <w:jc w:val="both"/>
        <w:rPr>
          <w:rFonts w:cstheme="minorHAnsi"/>
          <w:sz w:val="24"/>
          <w:szCs w:val="24"/>
        </w:rPr>
      </w:pPr>
      <w:r w:rsidRPr="009923E3">
        <w:rPr>
          <w:rFonts w:cstheme="minorHAnsi"/>
          <w:sz w:val="24"/>
          <w:szCs w:val="24"/>
        </w:rPr>
        <w:t>Mrs Heather Baxter</w:t>
      </w:r>
      <w:r w:rsidRPr="009923E3">
        <w:rPr>
          <w:rFonts w:cstheme="minorHAnsi"/>
          <w:sz w:val="24"/>
          <w:szCs w:val="24"/>
        </w:rPr>
        <w:tab/>
        <w:t>Mrs Jenny Lloyd</w:t>
      </w:r>
    </w:p>
    <w:p w14:paraId="71A3084A" w14:textId="77777777" w:rsidR="003203F8" w:rsidRPr="009923E3" w:rsidRDefault="003203F8" w:rsidP="003203F8">
      <w:pPr>
        <w:tabs>
          <w:tab w:val="left" w:pos="3240"/>
        </w:tabs>
        <w:ind w:left="284"/>
        <w:jc w:val="both"/>
        <w:rPr>
          <w:rFonts w:cstheme="minorHAnsi"/>
          <w:sz w:val="24"/>
          <w:szCs w:val="24"/>
        </w:rPr>
      </w:pPr>
      <w:r w:rsidRPr="009923E3">
        <w:rPr>
          <w:rFonts w:cstheme="minorHAnsi"/>
          <w:sz w:val="24"/>
          <w:szCs w:val="24"/>
        </w:rPr>
        <w:t>Mrs Francis Dawson</w:t>
      </w:r>
      <w:r w:rsidRPr="009923E3">
        <w:rPr>
          <w:rFonts w:cstheme="minorHAnsi"/>
          <w:sz w:val="24"/>
          <w:szCs w:val="24"/>
        </w:rPr>
        <w:tab/>
        <w:t>Mrs Eileen Mullen</w:t>
      </w:r>
    </w:p>
    <w:p w14:paraId="1681FC17" w14:textId="77777777" w:rsidR="003203F8" w:rsidRPr="009923E3" w:rsidRDefault="003203F8" w:rsidP="003203F8">
      <w:pPr>
        <w:tabs>
          <w:tab w:val="left" w:pos="3240"/>
        </w:tabs>
        <w:ind w:left="284"/>
        <w:jc w:val="both"/>
        <w:rPr>
          <w:rFonts w:cstheme="minorHAnsi"/>
          <w:sz w:val="24"/>
          <w:szCs w:val="24"/>
        </w:rPr>
      </w:pPr>
      <w:r w:rsidRPr="009923E3">
        <w:rPr>
          <w:rFonts w:cstheme="minorHAnsi"/>
          <w:sz w:val="24"/>
          <w:szCs w:val="24"/>
        </w:rPr>
        <w:t>Mrs Anne Casey</w:t>
      </w:r>
      <w:r w:rsidRPr="009923E3">
        <w:rPr>
          <w:rFonts w:cstheme="minorHAnsi"/>
          <w:sz w:val="24"/>
          <w:szCs w:val="24"/>
        </w:rPr>
        <w:tab/>
        <w:t>Mr Mike Mullen</w:t>
      </w:r>
    </w:p>
    <w:p w14:paraId="13B0C5EA" w14:textId="77777777" w:rsidR="003203F8" w:rsidRPr="009923E3" w:rsidRDefault="003203F8" w:rsidP="003203F8">
      <w:pPr>
        <w:tabs>
          <w:tab w:val="left" w:pos="3240"/>
        </w:tabs>
        <w:ind w:left="284"/>
        <w:jc w:val="both"/>
        <w:rPr>
          <w:rFonts w:cstheme="minorHAnsi"/>
          <w:sz w:val="24"/>
          <w:szCs w:val="24"/>
        </w:rPr>
      </w:pPr>
      <w:r w:rsidRPr="009923E3">
        <w:rPr>
          <w:rFonts w:cstheme="minorHAnsi"/>
          <w:sz w:val="24"/>
          <w:szCs w:val="24"/>
        </w:rPr>
        <w:t>Mr Malcolm Casey</w:t>
      </w:r>
      <w:r w:rsidRPr="009923E3">
        <w:rPr>
          <w:rFonts w:cstheme="minorHAnsi"/>
          <w:sz w:val="24"/>
          <w:szCs w:val="24"/>
        </w:rPr>
        <w:tab/>
        <w:t>Mrs Anthea Neill</w:t>
      </w:r>
    </w:p>
    <w:p w14:paraId="7FA56763" w14:textId="77777777" w:rsidR="003203F8" w:rsidRPr="009923E3" w:rsidRDefault="003203F8" w:rsidP="003203F8">
      <w:pPr>
        <w:tabs>
          <w:tab w:val="left" w:pos="3240"/>
        </w:tabs>
        <w:ind w:left="284"/>
        <w:jc w:val="both"/>
        <w:rPr>
          <w:rFonts w:cstheme="minorHAnsi"/>
          <w:sz w:val="24"/>
          <w:szCs w:val="24"/>
        </w:rPr>
      </w:pPr>
      <w:r w:rsidRPr="009923E3">
        <w:rPr>
          <w:rFonts w:cstheme="minorHAnsi"/>
          <w:sz w:val="24"/>
          <w:szCs w:val="24"/>
        </w:rPr>
        <w:t>Mrs Eileen Evans</w:t>
      </w:r>
      <w:r w:rsidRPr="009923E3">
        <w:rPr>
          <w:rFonts w:cstheme="minorHAnsi"/>
          <w:sz w:val="24"/>
          <w:szCs w:val="24"/>
        </w:rPr>
        <w:tab/>
        <w:t xml:space="preserve">Mrs Hazel Phillips </w:t>
      </w:r>
    </w:p>
    <w:p w14:paraId="077C48D0" w14:textId="77777777" w:rsidR="003203F8" w:rsidRPr="009923E3" w:rsidRDefault="003203F8" w:rsidP="003203F8">
      <w:pPr>
        <w:tabs>
          <w:tab w:val="left" w:pos="3240"/>
        </w:tabs>
        <w:ind w:left="284"/>
        <w:jc w:val="both"/>
        <w:rPr>
          <w:rFonts w:cstheme="minorHAnsi"/>
          <w:sz w:val="24"/>
          <w:szCs w:val="24"/>
        </w:rPr>
      </w:pPr>
      <w:r w:rsidRPr="009923E3">
        <w:rPr>
          <w:rFonts w:cstheme="minorHAnsi"/>
          <w:sz w:val="24"/>
          <w:szCs w:val="24"/>
        </w:rPr>
        <w:t>Mrs Marian Garrett</w:t>
      </w:r>
      <w:r w:rsidRPr="009923E3">
        <w:rPr>
          <w:rFonts w:cstheme="minorHAnsi"/>
          <w:sz w:val="24"/>
          <w:szCs w:val="24"/>
        </w:rPr>
        <w:tab/>
        <w:t>Mrs Adele Price</w:t>
      </w:r>
    </w:p>
    <w:p w14:paraId="4602132D" w14:textId="77777777" w:rsidR="003203F8" w:rsidRPr="009923E3" w:rsidRDefault="003203F8" w:rsidP="003203F8">
      <w:pPr>
        <w:tabs>
          <w:tab w:val="left" w:pos="3240"/>
        </w:tabs>
        <w:ind w:left="284"/>
        <w:jc w:val="both"/>
        <w:rPr>
          <w:rFonts w:cstheme="minorHAnsi"/>
          <w:sz w:val="24"/>
          <w:szCs w:val="24"/>
        </w:rPr>
      </w:pPr>
      <w:r w:rsidRPr="009923E3">
        <w:rPr>
          <w:rFonts w:cstheme="minorHAnsi"/>
          <w:sz w:val="24"/>
          <w:szCs w:val="24"/>
        </w:rPr>
        <w:t>Mr David Hopkin</w:t>
      </w:r>
      <w:r w:rsidRPr="009923E3">
        <w:rPr>
          <w:rFonts w:cstheme="minorHAnsi"/>
          <w:sz w:val="24"/>
          <w:szCs w:val="24"/>
        </w:rPr>
        <w:tab/>
        <w:t>Mrs Joan Roberts</w:t>
      </w:r>
    </w:p>
    <w:p w14:paraId="58A6875A" w14:textId="77777777" w:rsidR="003203F8" w:rsidRPr="009923E3" w:rsidRDefault="003203F8" w:rsidP="003203F8">
      <w:pPr>
        <w:tabs>
          <w:tab w:val="left" w:pos="3240"/>
        </w:tabs>
        <w:ind w:left="284"/>
        <w:jc w:val="both"/>
        <w:rPr>
          <w:rFonts w:cstheme="minorHAnsi"/>
          <w:sz w:val="24"/>
          <w:szCs w:val="24"/>
        </w:rPr>
      </w:pPr>
      <w:r w:rsidRPr="009923E3">
        <w:rPr>
          <w:rFonts w:cstheme="minorHAnsi"/>
          <w:sz w:val="24"/>
          <w:szCs w:val="24"/>
        </w:rPr>
        <w:t>Mrs Elaine Hughes</w:t>
      </w:r>
      <w:r w:rsidRPr="009923E3">
        <w:rPr>
          <w:rFonts w:cstheme="minorHAnsi"/>
          <w:sz w:val="24"/>
          <w:szCs w:val="24"/>
        </w:rPr>
        <w:tab/>
        <w:t>Mrs Patricia Williams</w:t>
      </w:r>
    </w:p>
    <w:p w14:paraId="20D95DA4" w14:textId="5249BFC5" w:rsidR="003203F8" w:rsidRPr="009923E3" w:rsidRDefault="003203F8" w:rsidP="002E06EE">
      <w:pPr>
        <w:tabs>
          <w:tab w:val="left" w:pos="3240"/>
        </w:tabs>
        <w:jc w:val="both"/>
        <w:rPr>
          <w:rFonts w:cstheme="minorHAnsi"/>
          <w:sz w:val="24"/>
          <w:szCs w:val="24"/>
        </w:rPr>
      </w:pPr>
      <w:r w:rsidRPr="009923E3">
        <w:rPr>
          <w:rFonts w:cstheme="minorHAnsi"/>
          <w:sz w:val="24"/>
          <w:szCs w:val="24"/>
        </w:rPr>
        <w:tab/>
      </w:r>
      <w:r w:rsidRPr="009923E3">
        <w:rPr>
          <w:rFonts w:cstheme="minorHAnsi"/>
          <w:sz w:val="24"/>
          <w:szCs w:val="24"/>
        </w:rPr>
        <w:tab/>
        <w:t xml:space="preserve"> </w:t>
      </w:r>
    </w:p>
    <w:p w14:paraId="4DEA281B" w14:textId="77777777" w:rsidR="003203F8" w:rsidRPr="009923E3" w:rsidRDefault="003203F8" w:rsidP="003203F8">
      <w:pPr>
        <w:tabs>
          <w:tab w:val="left" w:pos="3240"/>
        </w:tabs>
        <w:ind w:left="284"/>
        <w:jc w:val="both"/>
        <w:rPr>
          <w:rFonts w:cstheme="minorHAnsi"/>
          <w:b/>
          <w:bCs/>
          <w:sz w:val="24"/>
          <w:szCs w:val="24"/>
        </w:rPr>
      </w:pPr>
      <w:r w:rsidRPr="009923E3">
        <w:rPr>
          <w:rFonts w:cstheme="minorHAnsi"/>
          <w:b/>
          <w:bCs/>
          <w:sz w:val="24"/>
          <w:szCs w:val="24"/>
        </w:rPr>
        <w:t>Readers 8.15am</w:t>
      </w:r>
    </w:p>
    <w:p w14:paraId="2B11713F" w14:textId="77777777" w:rsidR="003203F8" w:rsidRPr="009923E3" w:rsidRDefault="003203F8" w:rsidP="003203F8">
      <w:pPr>
        <w:tabs>
          <w:tab w:val="left" w:pos="3240"/>
        </w:tabs>
        <w:ind w:left="284"/>
        <w:jc w:val="both"/>
        <w:rPr>
          <w:rFonts w:cstheme="minorHAnsi"/>
          <w:bCs/>
          <w:sz w:val="24"/>
          <w:szCs w:val="24"/>
        </w:rPr>
      </w:pPr>
      <w:r w:rsidRPr="009923E3">
        <w:rPr>
          <w:rFonts w:cstheme="minorHAnsi"/>
          <w:bCs/>
          <w:sz w:val="24"/>
          <w:szCs w:val="24"/>
        </w:rPr>
        <w:t>Mr Gwyn Edwards                          Mrs Doris White</w:t>
      </w:r>
    </w:p>
    <w:p w14:paraId="3E850CF6" w14:textId="48AEF325" w:rsidR="003203F8" w:rsidRPr="009923E3" w:rsidRDefault="003203F8" w:rsidP="002E06EE">
      <w:pPr>
        <w:tabs>
          <w:tab w:val="left" w:pos="3240"/>
        </w:tabs>
        <w:ind w:left="284"/>
        <w:jc w:val="both"/>
        <w:rPr>
          <w:rFonts w:cstheme="minorHAnsi"/>
          <w:bCs/>
          <w:sz w:val="24"/>
          <w:szCs w:val="24"/>
        </w:rPr>
      </w:pPr>
      <w:r w:rsidRPr="009923E3">
        <w:rPr>
          <w:rFonts w:cstheme="minorHAnsi"/>
          <w:bCs/>
          <w:sz w:val="24"/>
          <w:szCs w:val="24"/>
        </w:rPr>
        <w:t xml:space="preserve">Mrs Rose Matthew                         Mr Eric Wilson                     </w:t>
      </w:r>
    </w:p>
    <w:p w14:paraId="114F1994" w14:textId="77777777" w:rsidR="003203F8" w:rsidRPr="009923E3" w:rsidRDefault="003203F8" w:rsidP="003203F8">
      <w:pPr>
        <w:tabs>
          <w:tab w:val="left" w:pos="3240"/>
        </w:tabs>
        <w:ind w:left="284"/>
        <w:jc w:val="both"/>
        <w:rPr>
          <w:rFonts w:cstheme="minorHAnsi"/>
          <w:b/>
          <w:bCs/>
          <w:sz w:val="24"/>
          <w:szCs w:val="24"/>
        </w:rPr>
      </w:pPr>
      <w:r w:rsidRPr="009923E3">
        <w:rPr>
          <w:rFonts w:cstheme="minorHAnsi"/>
          <w:b/>
          <w:bCs/>
          <w:sz w:val="24"/>
          <w:szCs w:val="24"/>
        </w:rPr>
        <w:t>Readers 9.30am</w:t>
      </w:r>
    </w:p>
    <w:p w14:paraId="2294FEEF" w14:textId="77777777" w:rsidR="003203F8" w:rsidRPr="009923E3" w:rsidRDefault="003203F8" w:rsidP="003203F8">
      <w:pPr>
        <w:tabs>
          <w:tab w:val="left" w:pos="3240"/>
        </w:tabs>
        <w:ind w:left="284"/>
        <w:jc w:val="both"/>
        <w:rPr>
          <w:rFonts w:cstheme="minorHAnsi"/>
          <w:bCs/>
          <w:sz w:val="24"/>
          <w:szCs w:val="24"/>
        </w:rPr>
      </w:pPr>
      <w:r w:rsidRPr="009923E3">
        <w:rPr>
          <w:rFonts w:cstheme="minorHAnsi"/>
          <w:bCs/>
          <w:sz w:val="24"/>
          <w:szCs w:val="24"/>
        </w:rPr>
        <w:t>Mrs Heather Baxter</w:t>
      </w:r>
      <w:r w:rsidRPr="009923E3">
        <w:rPr>
          <w:rFonts w:cstheme="minorHAnsi"/>
          <w:bCs/>
          <w:sz w:val="24"/>
          <w:szCs w:val="24"/>
        </w:rPr>
        <w:tab/>
        <w:t>Mrs Jean Morris</w:t>
      </w:r>
    </w:p>
    <w:p w14:paraId="4904EB31" w14:textId="77777777" w:rsidR="003203F8" w:rsidRPr="009923E3" w:rsidRDefault="003203F8" w:rsidP="003203F8">
      <w:pPr>
        <w:tabs>
          <w:tab w:val="left" w:pos="3240"/>
        </w:tabs>
        <w:ind w:left="284"/>
        <w:jc w:val="both"/>
        <w:rPr>
          <w:rFonts w:cstheme="minorHAnsi"/>
          <w:bCs/>
          <w:sz w:val="24"/>
          <w:szCs w:val="24"/>
        </w:rPr>
      </w:pPr>
      <w:r w:rsidRPr="009923E3">
        <w:rPr>
          <w:rFonts w:cstheme="minorHAnsi"/>
          <w:bCs/>
          <w:sz w:val="24"/>
          <w:szCs w:val="24"/>
        </w:rPr>
        <w:t>Mrs Anne Casey</w:t>
      </w:r>
      <w:r w:rsidRPr="009923E3">
        <w:rPr>
          <w:rFonts w:cstheme="minorHAnsi"/>
          <w:bCs/>
          <w:sz w:val="24"/>
          <w:szCs w:val="24"/>
        </w:rPr>
        <w:tab/>
        <w:t>Mr Mike Mullen</w:t>
      </w:r>
    </w:p>
    <w:p w14:paraId="5CBFA4DE" w14:textId="77777777" w:rsidR="003203F8" w:rsidRPr="009923E3" w:rsidRDefault="003203F8" w:rsidP="003203F8">
      <w:pPr>
        <w:tabs>
          <w:tab w:val="left" w:pos="3240"/>
        </w:tabs>
        <w:ind w:left="284"/>
        <w:jc w:val="both"/>
        <w:rPr>
          <w:rFonts w:cstheme="minorHAnsi"/>
          <w:bCs/>
          <w:sz w:val="24"/>
          <w:szCs w:val="24"/>
        </w:rPr>
      </w:pPr>
      <w:r w:rsidRPr="009923E3">
        <w:rPr>
          <w:rFonts w:cstheme="minorHAnsi"/>
          <w:bCs/>
          <w:sz w:val="24"/>
          <w:szCs w:val="24"/>
        </w:rPr>
        <w:t>Mr Stephen Cannon</w:t>
      </w:r>
      <w:r w:rsidRPr="009923E3">
        <w:rPr>
          <w:rFonts w:cstheme="minorHAnsi"/>
          <w:bCs/>
          <w:sz w:val="24"/>
          <w:szCs w:val="24"/>
        </w:rPr>
        <w:tab/>
        <w:t>Mrs Florence Probert</w:t>
      </w:r>
    </w:p>
    <w:p w14:paraId="3F24D255" w14:textId="77777777" w:rsidR="003203F8" w:rsidRPr="009923E3" w:rsidRDefault="003203F8" w:rsidP="003203F8">
      <w:pPr>
        <w:tabs>
          <w:tab w:val="left" w:pos="3240"/>
        </w:tabs>
        <w:ind w:left="284"/>
        <w:jc w:val="both"/>
        <w:rPr>
          <w:rFonts w:cstheme="minorHAnsi"/>
          <w:bCs/>
          <w:sz w:val="24"/>
          <w:szCs w:val="24"/>
        </w:rPr>
      </w:pPr>
      <w:r w:rsidRPr="009923E3">
        <w:rPr>
          <w:rFonts w:cstheme="minorHAnsi"/>
          <w:bCs/>
          <w:sz w:val="24"/>
          <w:szCs w:val="24"/>
        </w:rPr>
        <w:t>Mrs Francis Dawson</w:t>
      </w:r>
      <w:r w:rsidRPr="009923E3">
        <w:rPr>
          <w:rFonts w:cstheme="minorHAnsi"/>
          <w:bCs/>
          <w:sz w:val="24"/>
          <w:szCs w:val="24"/>
        </w:rPr>
        <w:tab/>
        <w:t>Mrs Mary Shaw</w:t>
      </w:r>
    </w:p>
    <w:p w14:paraId="02A5E01F" w14:textId="77777777" w:rsidR="003203F8" w:rsidRPr="009923E3" w:rsidRDefault="003203F8" w:rsidP="003203F8">
      <w:pPr>
        <w:tabs>
          <w:tab w:val="left" w:pos="3240"/>
        </w:tabs>
        <w:ind w:left="284"/>
        <w:jc w:val="both"/>
        <w:rPr>
          <w:rFonts w:cstheme="minorHAnsi"/>
          <w:bCs/>
          <w:sz w:val="24"/>
          <w:szCs w:val="24"/>
        </w:rPr>
      </w:pPr>
      <w:r w:rsidRPr="009923E3">
        <w:rPr>
          <w:rFonts w:cstheme="minorHAnsi"/>
          <w:bCs/>
          <w:sz w:val="24"/>
          <w:szCs w:val="24"/>
        </w:rPr>
        <w:t>Mr David Evans</w:t>
      </w:r>
      <w:r w:rsidRPr="009923E3">
        <w:rPr>
          <w:rFonts w:cstheme="minorHAnsi"/>
          <w:bCs/>
          <w:sz w:val="24"/>
          <w:szCs w:val="24"/>
        </w:rPr>
        <w:tab/>
        <w:t>Mr Stephen Slade</w:t>
      </w:r>
    </w:p>
    <w:p w14:paraId="3093C58D" w14:textId="77777777" w:rsidR="003203F8" w:rsidRPr="009923E3" w:rsidRDefault="003203F8" w:rsidP="003203F8">
      <w:pPr>
        <w:tabs>
          <w:tab w:val="left" w:pos="3240"/>
        </w:tabs>
        <w:ind w:left="284"/>
        <w:jc w:val="both"/>
        <w:rPr>
          <w:rFonts w:cstheme="minorHAnsi"/>
          <w:bCs/>
          <w:sz w:val="24"/>
          <w:szCs w:val="24"/>
        </w:rPr>
      </w:pPr>
      <w:r w:rsidRPr="009923E3">
        <w:rPr>
          <w:rFonts w:cstheme="minorHAnsi"/>
          <w:bCs/>
          <w:sz w:val="24"/>
          <w:szCs w:val="24"/>
        </w:rPr>
        <w:t>Mrs Sandra Jones</w:t>
      </w:r>
      <w:r w:rsidRPr="009923E3">
        <w:rPr>
          <w:rFonts w:cstheme="minorHAnsi"/>
          <w:bCs/>
          <w:sz w:val="24"/>
          <w:szCs w:val="24"/>
        </w:rPr>
        <w:tab/>
        <w:t>Mrs Chris Smith</w:t>
      </w:r>
    </w:p>
    <w:p w14:paraId="02EEBF00" w14:textId="00B72661" w:rsidR="00C82D9F" w:rsidRPr="00F93917" w:rsidRDefault="00C82D9F" w:rsidP="003203F8">
      <w:pPr>
        <w:pStyle w:val="Title"/>
        <w:ind w:left="567" w:right="1026"/>
        <w:rPr>
          <w:rFonts w:cstheme="minorHAnsi"/>
          <w:sz w:val="20"/>
          <w:szCs w:val="20"/>
        </w:rPr>
      </w:pPr>
    </w:p>
    <w:sectPr w:rsidR="00C82D9F" w:rsidRPr="00F93917" w:rsidSect="00AD4D87">
      <w:footerReference w:type="default" r:id="rId13"/>
      <w:pgSz w:w="11906" w:h="16838" w:code="9"/>
      <w:pgMar w:top="284" w:right="567" w:bottom="0" w:left="567"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2E70F" w14:textId="77777777" w:rsidR="00A36AD4" w:rsidRDefault="00A36AD4" w:rsidP="0080688F">
      <w:pPr>
        <w:spacing w:after="0" w:line="240" w:lineRule="auto"/>
      </w:pPr>
      <w:r>
        <w:separator/>
      </w:r>
    </w:p>
  </w:endnote>
  <w:endnote w:type="continuationSeparator" w:id="0">
    <w:p w14:paraId="7E61DBFA" w14:textId="77777777" w:rsidR="00A36AD4" w:rsidRDefault="00A36AD4" w:rsidP="0080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786746"/>
      <w:docPartObj>
        <w:docPartGallery w:val="Page Numbers (Bottom of Page)"/>
        <w:docPartUnique/>
      </w:docPartObj>
    </w:sdtPr>
    <w:sdtEndPr>
      <w:rPr>
        <w:noProof/>
      </w:rPr>
    </w:sdtEndPr>
    <w:sdtContent>
      <w:p w14:paraId="3D46BBAA" w14:textId="77777777" w:rsidR="007068E1" w:rsidRDefault="007068E1">
        <w:pPr>
          <w:pStyle w:val="Foot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5D9A3EB3" w14:textId="77777777" w:rsidR="007068E1" w:rsidRDefault="0070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75E9" w14:textId="77777777" w:rsidR="00A36AD4" w:rsidRDefault="00A36AD4" w:rsidP="0080688F">
      <w:pPr>
        <w:spacing w:after="0" w:line="240" w:lineRule="auto"/>
      </w:pPr>
      <w:r>
        <w:separator/>
      </w:r>
    </w:p>
  </w:footnote>
  <w:footnote w:type="continuationSeparator" w:id="0">
    <w:p w14:paraId="634D64FB" w14:textId="77777777" w:rsidR="00A36AD4" w:rsidRDefault="00A36AD4" w:rsidP="0080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A29C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F3F73"/>
    <w:multiLevelType w:val="hybridMultilevel"/>
    <w:tmpl w:val="A2D8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D22B8"/>
    <w:multiLevelType w:val="hybridMultilevel"/>
    <w:tmpl w:val="61E4023C"/>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3" w15:restartNumberingAfterBreak="0">
    <w:nsid w:val="16F02FBB"/>
    <w:multiLevelType w:val="multilevel"/>
    <w:tmpl w:val="F95616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17030CD5"/>
    <w:multiLevelType w:val="multilevel"/>
    <w:tmpl w:val="2356F9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6E5ADF"/>
    <w:multiLevelType w:val="multilevel"/>
    <w:tmpl w:val="AEBE282E"/>
    <w:lvl w:ilvl="0">
      <w:start w:val="7"/>
      <w:numFmt w:val="decimal"/>
      <w:lvlText w:val="%1."/>
      <w:lvlJc w:val="left"/>
      <w:pPr>
        <w:ind w:left="644" w:hanging="360"/>
      </w:pPr>
      <w:rPr>
        <w:rFonts w:hint="default"/>
      </w:rPr>
    </w:lvl>
    <w:lvl w:ilvl="1">
      <w:start w:val="3"/>
      <w:numFmt w:val="decimal"/>
      <w:isLgl/>
      <w:lvlText w:val="%1.%2."/>
      <w:lvlJc w:val="left"/>
      <w:pPr>
        <w:ind w:left="689" w:hanging="405"/>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6" w15:restartNumberingAfterBreak="0">
    <w:nsid w:val="1FA77F97"/>
    <w:multiLevelType w:val="multilevel"/>
    <w:tmpl w:val="5C78FFA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0A64575"/>
    <w:multiLevelType w:val="hybridMultilevel"/>
    <w:tmpl w:val="BC76A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E76BF6"/>
    <w:multiLevelType w:val="hybridMultilevel"/>
    <w:tmpl w:val="2DDA4C0E"/>
    <w:lvl w:ilvl="0" w:tplc="87A06BB2">
      <w:start w:val="5"/>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9F96A8C"/>
    <w:multiLevelType w:val="hybridMultilevel"/>
    <w:tmpl w:val="9E28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3075E"/>
    <w:multiLevelType w:val="hybridMultilevel"/>
    <w:tmpl w:val="B16A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47F22"/>
    <w:multiLevelType w:val="hybridMultilevel"/>
    <w:tmpl w:val="09207AE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15:restartNumberingAfterBreak="0">
    <w:nsid w:val="347E7C55"/>
    <w:multiLevelType w:val="hybridMultilevel"/>
    <w:tmpl w:val="14E288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1211"/>
        </w:tabs>
        <w:ind w:left="1211"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6106DE"/>
    <w:multiLevelType w:val="hybridMultilevel"/>
    <w:tmpl w:val="F8E2BB0A"/>
    <w:lvl w:ilvl="0" w:tplc="999ECC52">
      <w:start w:val="1"/>
      <w:numFmt w:val="decimal"/>
      <w:lvlText w:val="%1."/>
      <w:lvlJc w:val="left"/>
      <w:pPr>
        <w:ind w:left="690" w:hanging="360"/>
      </w:pPr>
      <w:rPr>
        <w:b/>
      </w:rPr>
    </w:lvl>
    <w:lvl w:ilvl="1" w:tplc="08090019">
      <w:start w:val="1"/>
      <w:numFmt w:val="lowerLetter"/>
      <w:lvlText w:val="%2."/>
      <w:lvlJc w:val="left"/>
      <w:pPr>
        <w:ind w:left="1410" w:hanging="360"/>
      </w:pPr>
    </w:lvl>
    <w:lvl w:ilvl="2" w:tplc="0809001B">
      <w:start w:val="1"/>
      <w:numFmt w:val="lowerRoman"/>
      <w:lvlText w:val="%3."/>
      <w:lvlJc w:val="right"/>
      <w:pPr>
        <w:ind w:left="2130" w:hanging="180"/>
      </w:pPr>
    </w:lvl>
    <w:lvl w:ilvl="3" w:tplc="0809000F">
      <w:start w:val="1"/>
      <w:numFmt w:val="decimal"/>
      <w:lvlText w:val="%4."/>
      <w:lvlJc w:val="left"/>
      <w:pPr>
        <w:ind w:left="2850" w:hanging="360"/>
      </w:pPr>
    </w:lvl>
    <w:lvl w:ilvl="4" w:tplc="08090019">
      <w:start w:val="1"/>
      <w:numFmt w:val="lowerLetter"/>
      <w:lvlText w:val="%5."/>
      <w:lvlJc w:val="left"/>
      <w:pPr>
        <w:ind w:left="3570" w:hanging="360"/>
      </w:pPr>
    </w:lvl>
    <w:lvl w:ilvl="5" w:tplc="0809001B">
      <w:start w:val="1"/>
      <w:numFmt w:val="lowerRoman"/>
      <w:lvlText w:val="%6."/>
      <w:lvlJc w:val="right"/>
      <w:pPr>
        <w:ind w:left="4290" w:hanging="180"/>
      </w:pPr>
    </w:lvl>
    <w:lvl w:ilvl="6" w:tplc="0809000F">
      <w:start w:val="1"/>
      <w:numFmt w:val="decimal"/>
      <w:lvlText w:val="%7."/>
      <w:lvlJc w:val="left"/>
      <w:pPr>
        <w:ind w:left="5010" w:hanging="360"/>
      </w:pPr>
    </w:lvl>
    <w:lvl w:ilvl="7" w:tplc="08090019">
      <w:start w:val="1"/>
      <w:numFmt w:val="lowerLetter"/>
      <w:lvlText w:val="%8."/>
      <w:lvlJc w:val="left"/>
      <w:pPr>
        <w:ind w:left="5730" w:hanging="360"/>
      </w:pPr>
    </w:lvl>
    <w:lvl w:ilvl="8" w:tplc="0809001B">
      <w:start w:val="1"/>
      <w:numFmt w:val="lowerRoman"/>
      <w:lvlText w:val="%9."/>
      <w:lvlJc w:val="right"/>
      <w:pPr>
        <w:ind w:left="6450" w:hanging="180"/>
      </w:pPr>
    </w:lvl>
  </w:abstractNum>
  <w:abstractNum w:abstractNumId="14" w15:restartNumberingAfterBreak="0">
    <w:nsid w:val="43153A4E"/>
    <w:multiLevelType w:val="hybridMultilevel"/>
    <w:tmpl w:val="58D8CF7C"/>
    <w:lvl w:ilvl="0" w:tplc="E60864B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35673E2"/>
    <w:multiLevelType w:val="multilevel"/>
    <w:tmpl w:val="0F9059DC"/>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6" w15:restartNumberingAfterBreak="0">
    <w:nsid w:val="69B16BB3"/>
    <w:multiLevelType w:val="hybridMultilevel"/>
    <w:tmpl w:val="00EA87F6"/>
    <w:lvl w:ilvl="0" w:tplc="419670C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D92421C"/>
    <w:multiLevelType w:val="multilevel"/>
    <w:tmpl w:val="D31A23CC"/>
    <w:lvl w:ilvl="0">
      <w:start w:val="5"/>
      <w:numFmt w:val="decimal"/>
      <w:lvlText w:val="%1."/>
      <w:lvlJc w:val="left"/>
      <w:pPr>
        <w:ind w:left="360" w:hanging="360"/>
      </w:pPr>
      <w:rPr>
        <w:rFonts w:hint="default"/>
      </w:rPr>
    </w:lvl>
    <w:lvl w:ilvl="1">
      <w:start w:val="4"/>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8" w15:restartNumberingAfterBreak="0">
    <w:nsid w:val="74D02A5A"/>
    <w:multiLevelType w:val="hybridMultilevel"/>
    <w:tmpl w:val="F09AE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104A22"/>
    <w:multiLevelType w:val="hybridMultilevel"/>
    <w:tmpl w:val="C83C61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883132"/>
    <w:multiLevelType w:val="hybridMultilevel"/>
    <w:tmpl w:val="005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54098"/>
    <w:multiLevelType w:val="hybridMultilevel"/>
    <w:tmpl w:val="8594F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43167959">
    <w:abstractNumId w:val="13"/>
  </w:num>
  <w:num w:numId="2" w16cid:durableId="1140348445">
    <w:abstractNumId w:val="16"/>
  </w:num>
  <w:num w:numId="3" w16cid:durableId="1280986069">
    <w:abstractNumId w:val="6"/>
  </w:num>
  <w:num w:numId="4" w16cid:durableId="1108700689">
    <w:abstractNumId w:val="18"/>
  </w:num>
  <w:num w:numId="5" w16cid:durableId="1256086247">
    <w:abstractNumId w:val="20"/>
  </w:num>
  <w:num w:numId="6" w16cid:durableId="11272359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7665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858146">
    <w:abstractNumId w:val="0"/>
  </w:num>
  <w:num w:numId="9" w16cid:durableId="1676179694">
    <w:abstractNumId w:val="14"/>
  </w:num>
  <w:num w:numId="10" w16cid:durableId="1887134354">
    <w:abstractNumId w:val="5"/>
  </w:num>
  <w:num w:numId="11" w16cid:durableId="1418358856">
    <w:abstractNumId w:val="21"/>
  </w:num>
  <w:num w:numId="12" w16cid:durableId="501745377">
    <w:abstractNumId w:val="7"/>
  </w:num>
  <w:num w:numId="13" w16cid:durableId="1326324744">
    <w:abstractNumId w:val="11"/>
  </w:num>
  <w:num w:numId="14" w16cid:durableId="1002274734">
    <w:abstractNumId w:val="3"/>
  </w:num>
  <w:num w:numId="15" w16cid:durableId="1915508491">
    <w:abstractNumId w:val="1"/>
  </w:num>
  <w:num w:numId="16" w16cid:durableId="1851293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898612">
    <w:abstractNumId w:val="8"/>
  </w:num>
  <w:num w:numId="18" w16cid:durableId="121266289">
    <w:abstractNumId w:val="15"/>
  </w:num>
  <w:num w:numId="19" w16cid:durableId="441727570">
    <w:abstractNumId w:val="17"/>
  </w:num>
  <w:num w:numId="20" w16cid:durableId="1461798349">
    <w:abstractNumId w:val="2"/>
  </w:num>
  <w:num w:numId="21" w16cid:durableId="1770152914">
    <w:abstractNumId w:val="10"/>
  </w:num>
  <w:num w:numId="22" w16cid:durableId="143011673">
    <w:abstractNumId w:val="9"/>
  </w:num>
  <w:num w:numId="23" w16cid:durableId="9597233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A6"/>
    <w:rsid w:val="00005DAE"/>
    <w:rsid w:val="00007C59"/>
    <w:rsid w:val="00021556"/>
    <w:rsid w:val="00035102"/>
    <w:rsid w:val="00042CD8"/>
    <w:rsid w:val="0006122D"/>
    <w:rsid w:val="00066294"/>
    <w:rsid w:val="0007060C"/>
    <w:rsid w:val="000712E9"/>
    <w:rsid w:val="00071768"/>
    <w:rsid w:val="000A58E8"/>
    <w:rsid w:val="000B45AF"/>
    <w:rsid w:val="000B6370"/>
    <w:rsid w:val="000B7A76"/>
    <w:rsid w:val="000C2464"/>
    <w:rsid w:val="000C32C2"/>
    <w:rsid w:val="000C4EEA"/>
    <w:rsid w:val="000F2202"/>
    <w:rsid w:val="000F5598"/>
    <w:rsid w:val="00103A4C"/>
    <w:rsid w:val="00104796"/>
    <w:rsid w:val="00107A90"/>
    <w:rsid w:val="00112029"/>
    <w:rsid w:val="00114D53"/>
    <w:rsid w:val="00140270"/>
    <w:rsid w:val="00141EEF"/>
    <w:rsid w:val="00151976"/>
    <w:rsid w:val="001570F4"/>
    <w:rsid w:val="0016140B"/>
    <w:rsid w:val="001629E6"/>
    <w:rsid w:val="00174267"/>
    <w:rsid w:val="001C28E2"/>
    <w:rsid w:val="001D6840"/>
    <w:rsid w:val="001E0399"/>
    <w:rsid w:val="001E4A06"/>
    <w:rsid w:val="002029A4"/>
    <w:rsid w:val="00205BAE"/>
    <w:rsid w:val="0024529A"/>
    <w:rsid w:val="0024733E"/>
    <w:rsid w:val="002475F1"/>
    <w:rsid w:val="00250377"/>
    <w:rsid w:val="00254292"/>
    <w:rsid w:val="00255B30"/>
    <w:rsid w:val="0026239C"/>
    <w:rsid w:val="00263ECC"/>
    <w:rsid w:val="0029631D"/>
    <w:rsid w:val="00296AA6"/>
    <w:rsid w:val="002A1484"/>
    <w:rsid w:val="002A1BA1"/>
    <w:rsid w:val="002A5DE1"/>
    <w:rsid w:val="002B5DA6"/>
    <w:rsid w:val="002B6ACC"/>
    <w:rsid w:val="002C0342"/>
    <w:rsid w:val="002C1D25"/>
    <w:rsid w:val="002E06EE"/>
    <w:rsid w:val="002E1234"/>
    <w:rsid w:val="002E594F"/>
    <w:rsid w:val="002F3813"/>
    <w:rsid w:val="002F5968"/>
    <w:rsid w:val="003026DB"/>
    <w:rsid w:val="00314876"/>
    <w:rsid w:val="00314A9C"/>
    <w:rsid w:val="00317414"/>
    <w:rsid w:val="003203F8"/>
    <w:rsid w:val="003366DB"/>
    <w:rsid w:val="003412E7"/>
    <w:rsid w:val="00341B9B"/>
    <w:rsid w:val="003423EB"/>
    <w:rsid w:val="00343826"/>
    <w:rsid w:val="00365844"/>
    <w:rsid w:val="003713E3"/>
    <w:rsid w:val="003750CE"/>
    <w:rsid w:val="00382CFD"/>
    <w:rsid w:val="00390F55"/>
    <w:rsid w:val="003965B1"/>
    <w:rsid w:val="003A79C4"/>
    <w:rsid w:val="003C260D"/>
    <w:rsid w:val="003D0123"/>
    <w:rsid w:val="003E799C"/>
    <w:rsid w:val="003F5655"/>
    <w:rsid w:val="00403F5D"/>
    <w:rsid w:val="004040BF"/>
    <w:rsid w:val="00412A36"/>
    <w:rsid w:val="00424A20"/>
    <w:rsid w:val="00425AE1"/>
    <w:rsid w:val="004408C5"/>
    <w:rsid w:val="00450716"/>
    <w:rsid w:val="00465EBC"/>
    <w:rsid w:val="00482CCB"/>
    <w:rsid w:val="0048383C"/>
    <w:rsid w:val="004A2860"/>
    <w:rsid w:val="004A47F7"/>
    <w:rsid w:val="004B74A0"/>
    <w:rsid w:val="004C2E74"/>
    <w:rsid w:val="004C32A0"/>
    <w:rsid w:val="004D1730"/>
    <w:rsid w:val="004E3D3B"/>
    <w:rsid w:val="004F0B7B"/>
    <w:rsid w:val="004F4147"/>
    <w:rsid w:val="004F5132"/>
    <w:rsid w:val="00511220"/>
    <w:rsid w:val="005124C8"/>
    <w:rsid w:val="00526343"/>
    <w:rsid w:val="00540CF3"/>
    <w:rsid w:val="00552409"/>
    <w:rsid w:val="005571A2"/>
    <w:rsid w:val="00560BDA"/>
    <w:rsid w:val="005704B5"/>
    <w:rsid w:val="0057115F"/>
    <w:rsid w:val="00581299"/>
    <w:rsid w:val="00581729"/>
    <w:rsid w:val="00593618"/>
    <w:rsid w:val="005A29E6"/>
    <w:rsid w:val="005B3AD3"/>
    <w:rsid w:val="005D5558"/>
    <w:rsid w:val="005E38E2"/>
    <w:rsid w:val="005E3A93"/>
    <w:rsid w:val="005E3B5B"/>
    <w:rsid w:val="005F092B"/>
    <w:rsid w:val="005F0D64"/>
    <w:rsid w:val="0060572D"/>
    <w:rsid w:val="00607BF8"/>
    <w:rsid w:val="00610716"/>
    <w:rsid w:val="006114FF"/>
    <w:rsid w:val="00616CC3"/>
    <w:rsid w:val="00627E2E"/>
    <w:rsid w:val="00630E61"/>
    <w:rsid w:val="00641869"/>
    <w:rsid w:val="00652A48"/>
    <w:rsid w:val="006533C6"/>
    <w:rsid w:val="00662893"/>
    <w:rsid w:val="00666ECD"/>
    <w:rsid w:val="00670EF3"/>
    <w:rsid w:val="0067666E"/>
    <w:rsid w:val="006801E4"/>
    <w:rsid w:val="006905C7"/>
    <w:rsid w:val="00692DD3"/>
    <w:rsid w:val="00693605"/>
    <w:rsid w:val="0069473C"/>
    <w:rsid w:val="006A2124"/>
    <w:rsid w:val="006A70C6"/>
    <w:rsid w:val="006B7FEF"/>
    <w:rsid w:val="006C76DA"/>
    <w:rsid w:val="006E64FF"/>
    <w:rsid w:val="006F0EEB"/>
    <w:rsid w:val="006F2D50"/>
    <w:rsid w:val="006F7B96"/>
    <w:rsid w:val="007025F7"/>
    <w:rsid w:val="007068E1"/>
    <w:rsid w:val="007120B7"/>
    <w:rsid w:val="007175DE"/>
    <w:rsid w:val="007377B4"/>
    <w:rsid w:val="007410C9"/>
    <w:rsid w:val="00741B98"/>
    <w:rsid w:val="007449B5"/>
    <w:rsid w:val="007500E9"/>
    <w:rsid w:val="0076336E"/>
    <w:rsid w:val="00777A88"/>
    <w:rsid w:val="00783688"/>
    <w:rsid w:val="00787159"/>
    <w:rsid w:val="007A29D3"/>
    <w:rsid w:val="007B1962"/>
    <w:rsid w:val="007C1556"/>
    <w:rsid w:val="007D4DC5"/>
    <w:rsid w:val="007D7F5B"/>
    <w:rsid w:val="007E33C0"/>
    <w:rsid w:val="0080326A"/>
    <w:rsid w:val="0080688F"/>
    <w:rsid w:val="00806FE6"/>
    <w:rsid w:val="0080749F"/>
    <w:rsid w:val="00813743"/>
    <w:rsid w:val="00814C9F"/>
    <w:rsid w:val="00846601"/>
    <w:rsid w:val="0084780B"/>
    <w:rsid w:val="00847B02"/>
    <w:rsid w:val="00850993"/>
    <w:rsid w:val="008557C5"/>
    <w:rsid w:val="00864D27"/>
    <w:rsid w:val="00865709"/>
    <w:rsid w:val="00877C9C"/>
    <w:rsid w:val="00880F4F"/>
    <w:rsid w:val="00881505"/>
    <w:rsid w:val="008829C9"/>
    <w:rsid w:val="008830E4"/>
    <w:rsid w:val="0088761D"/>
    <w:rsid w:val="00894B1E"/>
    <w:rsid w:val="00895249"/>
    <w:rsid w:val="00896205"/>
    <w:rsid w:val="008A41F9"/>
    <w:rsid w:val="008B499B"/>
    <w:rsid w:val="008B4EB7"/>
    <w:rsid w:val="008B682D"/>
    <w:rsid w:val="008C6A7E"/>
    <w:rsid w:val="008E14CD"/>
    <w:rsid w:val="008F5FF2"/>
    <w:rsid w:val="00903FB5"/>
    <w:rsid w:val="00917EE2"/>
    <w:rsid w:val="00956DC6"/>
    <w:rsid w:val="0095788C"/>
    <w:rsid w:val="00961455"/>
    <w:rsid w:val="00963DF4"/>
    <w:rsid w:val="009923E3"/>
    <w:rsid w:val="0099347A"/>
    <w:rsid w:val="009B3BC9"/>
    <w:rsid w:val="009C4324"/>
    <w:rsid w:val="009F002D"/>
    <w:rsid w:val="009F525B"/>
    <w:rsid w:val="00A02712"/>
    <w:rsid w:val="00A04457"/>
    <w:rsid w:val="00A0477E"/>
    <w:rsid w:val="00A3518F"/>
    <w:rsid w:val="00A35F18"/>
    <w:rsid w:val="00A36AD4"/>
    <w:rsid w:val="00A44EBA"/>
    <w:rsid w:val="00A5322F"/>
    <w:rsid w:val="00A575DC"/>
    <w:rsid w:val="00A66B27"/>
    <w:rsid w:val="00A80CAF"/>
    <w:rsid w:val="00A81559"/>
    <w:rsid w:val="00A85741"/>
    <w:rsid w:val="00A86EA5"/>
    <w:rsid w:val="00A95EA4"/>
    <w:rsid w:val="00A97621"/>
    <w:rsid w:val="00AB2E9E"/>
    <w:rsid w:val="00AB67DC"/>
    <w:rsid w:val="00AC3A26"/>
    <w:rsid w:val="00AD4D87"/>
    <w:rsid w:val="00AE4333"/>
    <w:rsid w:val="00AE4874"/>
    <w:rsid w:val="00AE4E17"/>
    <w:rsid w:val="00AE56F3"/>
    <w:rsid w:val="00AF5D64"/>
    <w:rsid w:val="00AF6203"/>
    <w:rsid w:val="00AF74BA"/>
    <w:rsid w:val="00B031F3"/>
    <w:rsid w:val="00B232EA"/>
    <w:rsid w:val="00B23B28"/>
    <w:rsid w:val="00B2576B"/>
    <w:rsid w:val="00B30D2A"/>
    <w:rsid w:val="00B31575"/>
    <w:rsid w:val="00B34C23"/>
    <w:rsid w:val="00B36888"/>
    <w:rsid w:val="00B437F4"/>
    <w:rsid w:val="00B530A3"/>
    <w:rsid w:val="00B56BA1"/>
    <w:rsid w:val="00B603EE"/>
    <w:rsid w:val="00B81F1B"/>
    <w:rsid w:val="00BB2567"/>
    <w:rsid w:val="00BB2DF9"/>
    <w:rsid w:val="00BB48DB"/>
    <w:rsid w:val="00C078D3"/>
    <w:rsid w:val="00C10E7D"/>
    <w:rsid w:val="00C170E2"/>
    <w:rsid w:val="00C17E76"/>
    <w:rsid w:val="00C24CE9"/>
    <w:rsid w:val="00C262DB"/>
    <w:rsid w:val="00C516C5"/>
    <w:rsid w:val="00C52CAF"/>
    <w:rsid w:val="00C76206"/>
    <w:rsid w:val="00C77BEF"/>
    <w:rsid w:val="00C82D9F"/>
    <w:rsid w:val="00C83323"/>
    <w:rsid w:val="00C86B8C"/>
    <w:rsid w:val="00CA77AD"/>
    <w:rsid w:val="00CB01D1"/>
    <w:rsid w:val="00CB3B26"/>
    <w:rsid w:val="00CB5A09"/>
    <w:rsid w:val="00CC5A95"/>
    <w:rsid w:val="00CC5B9A"/>
    <w:rsid w:val="00CC636D"/>
    <w:rsid w:val="00CD479E"/>
    <w:rsid w:val="00CD6239"/>
    <w:rsid w:val="00CE7F2A"/>
    <w:rsid w:val="00CF158A"/>
    <w:rsid w:val="00CF220D"/>
    <w:rsid w:val="00CF637C"/>
    <w:rsid w:val="00D01C2C"/>
    <w:rsid w:val="00D17B61"/>
    <w:rsid w:val="00D210AB"/>
    <w:rsid w:val="00D22718"/>
    <w:rsid w:val="00D2566E"/>
    <w:rsid w:val="00D271B3"/>
    <w:rsid w:val="00D27942"/>
    <w:rsid w:val="00D3264D"/>
    <w:rsid w:val="00D36F2C"/>
    <w:rsid w:val="00D60661"/>
    <w:rsid w:val="00D704B2"/>
    <w:rsid w:val="00D85C99"/>
    <w:rsid w:val="00D919EB"/>
    <w:rsid w:val="00DC0B61"/>
    <w:rsid w:val="00DD561F"/>
    <w:rsid w:val="00DD5E2B"/>
    <w:rsid w:val="00DE00DD"/>
    <w:rsid w:val="00DE17C5"/>
    <w:rsid w:val="00DF0723"/>
    <w:rsid w:val="00DF073B"/>
    <w:rsid w:val="00E14E72"/>
    <w:rsid w:val="00E304D4"/>
    <w:rsid w:val="00E377F9"/>
    <w:rsid w:val="00E50268"/>
    <w:rsid w:val="00E571C8"/>
    <w:rsid w:val="00E66001"/>
    <w:rsid w:val="00E66CCD"/>
    <w:rsid w:val="00E72834"/>
    <w:rsid w:val="00E87C7C"/>
    <w:rsid w:val="00EA4BA9"/>
    <w:rsid w:val="00EC10EA"/>
    <w:rsid w:val="00EC5887"/>
    <w:rsid w:val="00EC703E"/>
    <w:rsid w:val="00ED0DAE"/>
    <w:rsid w:val="00ED22C8"/>
    <w:rsid w:val="00EF2224"/>
    <w:rsid w:val="00F05C2B"/>
    <w:rsid w:val="00F2005A"/>
    <w:rsid w:val="00F2379E"/>
    <w:rsid w:val="00F2549D"/>
    <w:rsid w:val="00F3176B"/>
    <w:rsid w:val="00F344C0"/>
    <w:rsid w:val="00F34CA9"/>
    <w:rsid w:val="00F41041"/>
    <w:rsid w:val="00F4631A"/>
    <w:rsid w:val="00F472DA"/>
    <w:rsid w:val="00F56B95"/>
    <w:rsid w:val="00F60B49"/>
    <w:rsid w:val="00F719D2"/>
    <w:rsid w:val="00F75694"/>
    <w:rsid w:val="00F80D83"/>
    <w:rsid w:val="00F927BE"/>
    <w:rsid w:val="00F93917"/>
    <w:rsid w:val="00F95C0B"/>
    <w:rsid w:val="00FA68F7"/>
    <w:rsid w:val="00FA7F81"/>
    <w:rsid w:val="00FB6136"/>
    <w:rsid w:val="00FD1D1E"/>
    <w:rsid w:val="00FD6204"/>
    <w:rsid w:val="00FE2B9B"/>
    <w:rsid w:val="00FF3FB9"/>
    <w:rsid w:val="00FF4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88F6"/>
  <w15:chartTrackingRefBased/>
  <w15:docId w15:val="{A42A3227-1425-4015-B581-BB635684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5102"/>
    <w:pPr>
      <w:keepNext/>
      <w:spacing w:after="0" w:line="240" w:lineRule="auto"/>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A6"/>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basedOn w:val="Normal"/>
    <w:uiPriority w:val="1"/>
    <w:qFormat/>
    <w:rsid w:val="00296AA6"/>
    <w:pPr>
      <w:spacing w:after="0" w:line="240" w:lineRule="auto"/>
    </w:pPr>
    <w:rPr>
      <w:lang w:val="en-US" w:bidi="en-US"/>
    </w:rPr>
  </w:style>
  <w:style w:type="paragraph" w:styleId="Header">
    <w:name w:val="header"/>
    <w:basedOn w:val="Normal"/>
    <w:link w:val="HeaderChar"/>
    <w:uiPriority w:val="99"/>
    <w:unhideWhenUsed/>
    <w:rsid w:val="0080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88F"/>
  </w:style>
  <w:style w:type="paragraph" w:styleId="Footer">
    <w:name w:val="footer"/>
    <w:basedOn w:val="Normal"/>
    <w:link w:val="FooterChar"/>
    <w:uiPriority w:val="99"/>
    <w:unhideWhenUsed/>
    <w:rsid w:val="0080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88F"/>
  </w:style>
  <w:style w:type="character" w:customStyle="1" w:styleId="Heading1Char">
    <w:name w:val="Heading 1 Char"/>
    <w:basedOn w:val="DefaultParagraphFont"/>
    <w:link w:val="Heading1"/>
    <w:rsid w:val="00035102"/>
    <w:rPr>
      <w:rFonts w:ascii="Times New Roman" w:eastAsia="Times New Roman" w:hAnsi="Times New Roman" w:cs="Times New Roman"/>
      <w:b/>
      <w:bCs/>
      <w:sz w:val="20"/>
      <w:szCs w:val="24"/>
    </w:rPr>
  </w:style>
  <w:style w:type="paragraph" w:customStyle="1" w:styleId="Body">
    <w:name w:val="Body"/>
    <w:rsid w:val="005571A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Standard">
    <w:name w:val="Standard"/>
    <w:rsid w:val="00F472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F472DA"/>
    <w:pPr>
      <w:spacing w:before="100" w:beforeAutospacing="1" w:after="100" w:afterAutospacing="1" w:line="240" w:lineRule="auto"/>
    </w:pPr>
    <w:rPr>
      <w:rFonts w:ascii="Times" w:eastAsiaTheme="minorEastAsia" w:hAnsi="Times" w:cs="Times New Roman"/>
      <w:sz w:val="20"/>
      <w:szCs w:val="20"/>
    </w:rPr>
  </w:style>
  <w:style w:type="paragraph" w:styleId="Title">
    <w:name w:val="Title"/>
    <w:basedOn w:val="Normal"/>
    <w:link w:val="TitleChar"/>
    <w:uiPriority w:val="10"/>
    <w:qFormat/>
    <w:rsid w:val="0015197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151976"/>
    <w:rPr>
      <w:rFonts w:ascii="Times New Roman" w:eastAsia="Times New Roman" w:hAnsi="Times New Roman" w:cs="Times New Roman"/>
      <w:b/>
      <w:bCs/>
      <w:sz w:val="24"/>
      <w:szCs w:val="24"/>
    </w:rPr>
  </w:style>
  <w:style w:type="character" w:styleId="Hyperlink">
    <w:name w:val="Hyperlink"/>
    <w:rsid w:val="00F2549D"/>
    <w:rPr>
      <w:color w:val="0000FF"/>
      <w:u w:val="single"/>
    </w:rPr>
  </w:style>
  <w:style w:type="paragraph" w:styleId="ListBullet">
    <w:name w:val="List Bullet"/>
    <w:basedOn w:val="Normal"/>
    <w:rsid w:val="00814C9F"/>
    <w:pPr>
      <w:numPr>
        <w:numId w:val="8"/>
      </w:numPr>
      <w:spacing w:after="0" w:line="240" w:lineRule="auto"/>
      <w:contextualSpacing/>
    </w:pPr>
    <w:rPr>
      <w:rFonts w:ascii="Times New Roman" w:eastAsia="Times New Roman" w:hAnsi="Times New Roman" w:cs="Times New Roman"/>
      <w:sz w:val="24"/>
      <w:szCs w:val="24"/>
    </w:rPr>
  </w:style>
  <w:style w:type="paragraph" w:customStyle="1" w:styleId="Default">
    <w:name w:val="Default"/>
    <w:rsid w:val="008B499B"/>
    <w:pPr>
      <w:autoSpaceDE w:val="0"/>
      <w:autoSpaceDN w:val="0"/>
      <w:adjustRightInd w:val="0"/>
      <w:spacing w:after="0" w:line="240" w:lineRule="auto"/>
    </w:pPr>
    <w:rPr>
      <w:rFonts w:ascii="Calibri" w:eastAsia="Calibri" w:hAnsi="Calibri" w:cs="Calibri"/>
      <w:color w:val="000000"/>
      <w:sz w:val="24"/>
      <w:szCs w:val="24"/>
    </w:rPr>
  </w:style>
  <w:style w:type="character" w:customStyle="1" w:styleId="Hyperlink0">
    <w:name w:val="Hyperlink.0"/>
    <w:basedOn w:val="Hyperlink"/>
    <w:rsid w:val="00E50268"/>
    <w:rPr>
      <w:color w:val="0563C1" w:themeColor="hyperlink"/>
      <w:u w:val="single"/>
    </w:rPr>
  </w:style>
  <w:style w:type="character" w:customStyle="1" w:styleId="text">
    <w:name w:val="text"/>
    <w:basedOn w:val="DefaultParagraphFont"/>
    <w:rsid w:val="00540CF3"/>
  </w:style>
  <w:style w:type="character" w:customStyle="1" w:styleId="wtemail">
    <w:name w:val="wt_email"/>
    <w:basedOn w:val="DefaultParagraphFont"/>
    <w:rsid w:val="00787159"/>
  </w:style>
  <w:style w:type="paragraph" w:styleId="BodyText">
    <w:name w:val="Body Text"/>
    <w:basedOn w:val="Normal"/>
    <w:link w:val="BodyTextChar"/>
    <w:uiPriority w:val="1"/>
    <w:qFormat/>
    <w:rsid w:val="00255B30"/>
    <w:pPr>
      <w:widowControl w:val="0"/>
      <w:autoSpaceDE w:val="0"/>
      <w:autoSpaceDN w:val="0"/>
      <w:spacing w:after="0" w:line="240" w:lineRule="auto"/>
      <w:ind w:left="840"/>
      <w:jc w:val="both"/>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255B30"/>
    <w:rPr>
      <w:rFonts w:ascii="Calibri" w:eastAsia="Calibri" w:hAnsi="Calibri" w:cs="Calibri"/>
      <w:sz w:val="24"/>
      <w:szCs w:val="24"/>
      <w:lang w:val="en-US"/>
    </w:rPr>
  </w:style>
  <w:style w:type="table" w:styleId="TableGrid">
    <w:name w:val="Table Grid"/>
    <w:basedOn w:val="TableNormal"/>
    <w:uiPriority w:val="39"/>
    <w:rsid w:val="00255B3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F5D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3728">
      <w:bodyDiv w:val="1"/>
      <w:marLeft w:val="0"/>
      <w:marRight w:val="0"/>
      <w:marTop w:val="0"/>
      <w:marBottom w:val="0"/>
      <w:divBdr>
        <w:top w:val="none" w:sz="0" w:space="0" w:color="auto"/>
        <w:left w:val="none" w:sz="0" w:space="0" w:color="auto"/>
        <w:bottom w:val="none" w:sz="0" w:space="0" w:color="auto"/>
        <w:right w:val="none" w:sz="0" w:space="0" w:color="auto"/>
      </w:divBdr>
    </w:div>
    <w:div w:id="606500520">
      <w:bodyDiv w:val="1"/>
      <w:marLeft w:val="0"/>
      <w:marRight w:val="0"/>
      <w:marTop w:val="0"/>
      <w:marBottom w:val="0"/>
      <w:divBdr>
        <w:top w:val="none" w:sz="0" w:space="0" w:color="auto"/>
        <w:left w:val="none" w:sz="0" w:space="0" w:color="auto"/>
        <w:bottom w:val="none" w:sz="0" w:space="0" w:color="auto"/>
        <w:right w:val="none" w:sz="0" w:space="0" w:color="auto"/>
      </w:divBdr>
    </w:div>
    <w:div w:id="938217811">
      <w:bodyDiv w:val="1"/>
      <w:marLeft w:val="0"/>
      <w:marRight w:val="0"/>
      <w:marTop w:val="0"/>
      <w:marBottom w:val="0"/>
      <w:divBdr>
        <w:top w:val="none" w:sz="0" w:space="0" w:color="auto"/>
        <w:left w:val="none" w:sz="0" w:space="0" w:color="auto"/>
        <w:bottom w:val="none" w:sz="0" w:space="0" w:color="auto"/>
        <w:right w:val="none" w:sz="0" w:space="0" w:color="auto"/>
      </w:divBdr>
    </w:div>
    <w:div w:id="1135374850">
      <w:bodyDiv w:val="1"/>
      <w:marLeft w:val="0"/>
      <w:marRight w:val="0"/>
      <w:marTop w:val="0"/>
      <w:marBottom w:val="0"/>
      <w:divBdr>
        <w:top w:val="none" w:sz="0" w:space="0" w:color="auto"/>
        <w:left w:val="none" w:sz="0" w:space="0" w:color="auto"/>
        <w:bottom w:val="none" w:sz="0" w:space="0" w:color="auto"/>
        <w:right w:val="none" w:sz="0" w:space="0" w:color="auto"/>
      </w:divBdr>
    </w:div>
    <w:div w:id="1207912468">
      <w:bodyDiv w:val="1"/>
      <w:marLeft w:val="0"/>
      <w:marRight w:val="0"/>
      <w:marTop w:val="0"/>
      <w:marBottom w:val="0"/>
      <w:divBdr>
        <w:top w:val="none" w:sz="0" w:space="0" w:color="auto"/>
        <w:left w:val="none" w:sz="0" w:space="0" w:color="auto"/>
        <w:bottom w:val="none" w:sz="0" w:space="0" w:color="auto"/>
        <w:right w:val="none" w:sz="0" w:space="0" w:color="auto"/>
      </w:divBdr>
    </w:div>
    <w:div w:id="1450010089">
      <w:bodyDiv w:val="1"/>
      <w:marLeft w:val="0"/>
      <w:marRight w:val="0"/>
      <w:marTop w:val="0"/>
      <w:marBottom w:val="0"/>
      <w:divBdr>
        <w:top w:val="none" w:sz="0" w:space="0" w:color="auto"/>
        <w:left w:val="none" w:sz="0" w:space="0" w:color="auto"/>
        <w:bottom w:val="none" w:sz="0" w:space="0" w:color="auto"/>
        <w:right w:val="none" w:sz="0" w:space="0" w:color="auto"/>
      </w:divBdr>
    </w:div>
    <w:div w:id="1511142676">
      <w:bodyDiv w:val="1"/>
      <w:marLeft w:val="0"/>
      <w:marRight w:val="0"/>
      <w:marTop w:val="0"/>
      <w:marBottom w:val="0"/>
      <w:divBdr>
        <w:top w:val="none" w:sz="0" w:space="0" w:color="auto"/>
        <w:left w:val="none" w:sz="0" w:space="0" w:color="auto"/>
        <w:bottom w:val="none" w:sz="0" w:space="0" w:color="auto"/>
        <w:right w:val="none" w:sz="0" w:space="0" w:color="auto"/>
      </w:divBdr>
    </w:div>
    <w:div w:id="1653948317">
      <w:bodyDiv w:val="1"/>
      <w:marLeft w:val="0"/>
      <w:marRight w:val="0"/>
      <w:marTop w:val="0"/>
      <w:marBottom w:val="0"/>
      <w:divBdr>
        <w:top w:val="none" w:sz="0" w:space="0" w:color="auto"/>
        <w:left w:val="none" w:sz="0" w:space="0" w:color="auto"/>
        <w:bottom w:val="none" w:sz="0" w:space="0" w:color="auto"/>
        <w:right w:val="none" w:sz="0" w:space="0" w:color="auto"/>
      </w:divBdr>
    </w:div>
    <w:div w:id="1820488856">
      <w:bodyDiv w:val="1"/>
      <w:marLeft w:val="0"/>
      <w:marRight w:val="0"/>
      <w:marTop w:val="0"/>
      <w:marBottom w:val="0"/>
      <w:divBdr>
        <w:top w:val="none" w:sz="0" w:space="0" w:color="auto"/>
        <w:left w:val="none" w:sz="0" w:space="0" w:color="auto"/>
        <w:bottom w:val="none" w:sz="0" w:space="0" w:color="auto"/>
        <w:right w:val="none" w:sz="0" w:space="0" w:color="auto"/>
      </w:divBdr>
    </w:div>
    <w:div w:id="1986160347">
      <w:bodyDiv w:val="1"/>
      <w:marLeft w:val="0"/>
      <w:marRight w:val="0"/>
      <w:marTop w:val="0"/>
      <w:marBottom w:val="0"/>
      <w:divBdr>
        <w:top w:val="none" w:sz="0" w:space="0" w:color="auto"/>
        <w:left w:val="none" w:sz="0" w:space="0" w:color="auto"/>
        <w:bottom w:val="none" w:sz="0" w:space="0" w:color="auto"/>
        <w:right w:val="none" w:sz="0" w:space="0" w:color="auto"/>
      </w:divBdr>
    </w:div>
    <w:div w:id="1989899714">
      <w:bodyDiv w:val="1"/>
      <w:marLeft w:val="0"/>
      <w:marRight w:val="0"/>
      <w:marTop w:val="0"/>
      <w:marBottom w:val="0"/>
      <w:divBdr>
        <w:top w:val="none" w:sz="0" w:space="0" w:color="auto"/>
        <w:left w:val="none" w:sz="0" w:space="0" w:color="auto"/>
        <w:bottom w:val="none" w:sz="0" w:space="0" w:color="auto"/>
        <w:right w:val="none" w:sz="0" w:space="0" w:color="auto"/>
      </w:divBdr>
    </w:div>
    <w:div w:id="19942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inwales.org.uk/en/clergy-and-members/gift-direc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16</Pages>
  <Words>6931</Words>
  <Characters>39512</Characters>
  <Application>Microsoft Office Word</Application>
  <DocSecurity>2</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Jean Morris</cp:lastModifiedBy>
  <cp:revision>92</cp:revision>
  <cp:lastPrinted>2025-02-18T14:49:00Z</cp:lastPrinted>
  <dcterms:created xsi:type="dcterms:W3CDTF">2024-05-30T14:54:00Z</dcterms:created>
  <dcterms:modified xsi:type="dcterms:W3CDTF">2025-02-18T15:30:00Z</dcterms:modified>
</cp:coreProperties>
</file>