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75C" w:rsidP="67ED22FF" w:rsidRDefault="54FE214B" w14:paraId="5A807558" w14:textId="2BD72096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13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  <w:vertAlign w:val="superscript"/>
        </w:rPr>
        <w:t>TH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 MAY</w:t>
      </w:r>
      <w:r w:rsidRPr="67ED22FF" w:rsidR="56E39FF3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 2025 WREXHAM MISSION AREA CONFERENCE </w:t>
      </w:r>
    </w:p>
    <w:p w:rsidR="0082375C" w:rsidP="67ED22FF" w:rsidRDefault="0082375C" w14:paraId="7743BB8A" w14:textId="3049F721">
      <w:pPr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46FC746F" w14:paraId="58E26214" w14:textId="3A4E8858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Holy Trinity Church</w:t>
      </w:r>
      <w:r w:rsidRPr="67ED22FF" w:rsidR="56E39FF3">
        <w:rPr>
          <w:rFonts w:ascii="Aptos" w:hAnsi="Aptos" w:eastAsia="Aptos" w:cs="Aptos"/>
          <w:color w:val="000000" w:themeColor="text1"/>
          <w:sz w:val="28"/>
          <w:szCs w:val="28"/>
        </w:rPr>
        <w:t xml:space="preserve"> 7pm</w:t>
      </w:r>
    </w:p>
    <w:p w:rsidR="0082375C" w:rsidP="67ED22FF" w:rsidRDefault="0082375C" w14:paraId="61CEDCEC" w14:textId="3405E6A6">
      <w:pPr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</w:pPr>
    </w:p>
    <w:p w:rsidR="0082375C" w:rsidP="67ED22FF" w:rsidRDefault="56E39FF3" w14:paraId="47F5590D" w14:textId="46FD2703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PRESENT: 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Revd Canon Jonathan Smith (Chair: Mission Area Leader), Revd Dylan Parry Jones (All Saints’ and Holy Trinity), Revd Petra Goodband (St Giles’), Carol Jones (Treasurer</w:t>
      </w:r>
      <w:proofErr w:type="gramStart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),   </w:t>
      </w:r>
      <w:proofErr w:type="gramEnd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Melissa Griffiths (St Giles’</w:t>
      </w:r>
      <w:proofErr w:type="gramStart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),  Dr</w:t>
      </w:r>
      <w:proofErr w:type="gramEnd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Elizabeth Cottrell (All Saints’), Sue Williams (St John’s), Kevin Clark (St Mark’s</w:t>
      </w:r>
      <w:proofErr w:type="gramStart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),  Helen</w:t>
      </w:r>
      <w:proofErr w:type="gramEnd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Davies (St Margaret’s)</w:t>
      </w:r>
    </w:p>
    <w:p w:rsidR="0082375C" w:rsidP="67ED22FF" w:rsidRDefault="56E39FF3" w14:paraId="5992026C" w14:textId="00ADDAD0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IN ATTENDANCE: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Karen Reynolds (MA Administrator)</w:t>
      </w:r>
    </w:p>
    <w:p w:rsidR="0082375C" w:rsidP="67ED22FF" w:rsidRDefault="56E39FF3" w14:paraId="5549CFE8" w14:textId="3F2544FA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APOLOGIES: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79CEED0D">
        <w:rPr>
          <w:rFonts w:ascii="Aptos" w:hAnsi="Aptos" w:eastAsia="Aptos" w:cs="Aptos"/>
          <w:color w:val="000000" w:themeColor="text1"/>
          <w:sz w:val="28"/>
          <w:szCs w:val="28"/>
        </w:rPr>
        <w:t>Brian Stickels (MA Warden),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28FBEFCA">
        <w:rPr>
          <w:rFonts w:ascii="Aptos" w:hAnsi="Aptos" w:eastAsia="Aptos" w:cs="Aptos"/>
          <w:color w:val="000000" w:themeColor="text1"/>
          <w:sz w:val="28"/>
          <w:szCs w:val="28"/>
        </w:rPr>
        <w:t>Christopher Jones (Holy Trinity)</w:t>
      </w:r>
    </w:p>
    <w:p w:rsidR="0082375C" w:rsidP="67ED22FF" w:rsidRDefault="56E39FF3" w14:paraId="2FB425A4" w14:textId="20B5782E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ABSENT: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Ann Owen (Secretary)</w:t>
      </w:r>
      <w:r w:rsidRPr="67ED22FF" w:rsidR="20262254">
        <w:rPr>
          <w:rFonts w:ascii="Aptos" w:hAnsi="Aptos" w:eastAsia="Aptos" w:cs="Aptos"/>
          <w:color w:val="000000" w:themeColor="text1"/>
          <w:sz w:val="28"/>
          <w:szCs w:val="28"/>
        </w:rPr>
        <w:t>,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706D17F3">
        <w:rPr>
          <w:rFonts w:ascii="Aptos" w:hAnsi="Aptos" w:eastAsia="Aptos" w:cs="Aptos"/>
          <w:color w:val="000000" w:themeColor="text1"/>
          <w:sz w:val="28"/>
          <w:szCs w:val="28"/>
        </w:rPr>
        <w:t xml:space="preserve">Nick Roe (MA Warden),  </w:t>
      </w:r>
    </w:p>
    <w:p w:rsidR="0082375C" w:rsidP="67ED22FF" w:rsidRDefault="56E39FF3" w14:paraId="107C8394" w14:textId="1F6F4166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The Meeting opened with Worship and Prayers led by </w:t>
      </w:r>
      <w:r w:rsidRPr="67ED22FF" w:rsidR="49078D12">
        <w:rPr>
          <w:rFonts w:ascii="Aptos" w:hAnsi="Aptos" w:eastAsia="Aptos" w:cs="Aptos"/>
          <w:color w:val="000000" w:themeColor="text1"/>
          <w:sz w:val="28"/>
          <w:szCs w:val="28"/>
        </w:rPr>
        <w:t>Fr Dylan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.</w:t>
      </w:r>
    </w:p>
    <w:p w:rsidR="0082375C" w:rsidP="67ED22FF" w:rsidRDefault="56E39FF3" w14:paraId="5A8CD87C" w14:textId="10AA4A98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Canon Jonathan welcomed everyone.</w:t>
      </w:r>
    </w:p>
    <w:p w:rsidR="0082375C" w:rsidP="67ED22FF" w:rsidRDefault="0082375C" w14:paraId="125CEB2D" w14:textId="33665145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56E39FF3" w14:paraId="1ECAEE52" w14:textId="1F05FDFE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Safeguarding:</w:t>
      </w:r>
    </w:p>
    <w:p w:rsidR="0082375C" w:rsidP="67ED22FF" w:rsidRDefault="0ED67E8A" w14:paraId="260D7563" w14:textId="55DACDAA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0ED67E8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Rev. </w:t>
      </w:r>
      <w:r w:rsidRPr="16182832" w:rsidR="60708F1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Petra reported t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here is a</w:t>
      </w:r>
      <w:r w:rsidRPr="16182832" w:rsidR="5B5F539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safeguarding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issue at St Giles</w:t>
      </w:r>
      <w:r w:rsidRPr="16182832" w:rsidR="79300B6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and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is in contact with 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Olwen </w:t>
      </w:r>
      <w:r w:rsidRPr="16182832" w:rsidR="000E2F5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Kay, safeguarding lead for St Asaph and Bangor Dioceses.</w:t>
      </w:r>
      <w:r w:rsidRPr="16182832" w:rsidR="000E2F57">
        <w:rPr>
          <w:rFonts w:ascii="Aptos" w:hAnsi="Aptos" w:eastAsia="Aptos" w:cs="Aptos"/>
          <w:color w:val="EE0000"/>
          <w:sz w:val="28"/>
          <w:szCs w:val="28"/>
        </w:rPr>
        <w:t xml:space="preserve"> 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 individual concerned is now back on their medication (</w:t>
      </w:r>
      <w:r w:rsidRPr="16182832" w:rsidR="11DE8EC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Sue Williams advised there was an</w:t>
      </w:r>
      <w:r w:rsidRPr="16182832" w:rsidR="03EAB31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incident</w:t>
      </w:r>
      <w:r w:rsidRPr="16182832" w:rsidR="3EF4946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at St John’s related to this</w:t>
      </w:r>
      <w:r w:rsidRPr="16182832" w:rsidR="0E0D553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matter</w:t>
      </w:r>
      <w:r w:rsidRPr="16182832" w:rsidR="707A0CA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)</w:t>
      </w:r>
      <w:r w:rsidRPr="16182832" w:rsidR="38A81C3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</w:p>
    <w:p w:rsidR="0082375C" w:rsidP="67ED22FF" w:rsidRDefault="6B34C658" w14:paraId="4CF6CD74" w14:textId="7A78FDB9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6B34C65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Rev. </w:t>
      </w:r>
      <w:r w:rsidRPr="16182832" w:rsidR="616012E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James and </w:t>
      </w:r>
      <w:r w:rsidRPr="16182832" w:rsidR="4131C3A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Rev. </w:t>
      </w:r>
      <w:r w:rsidRPr="16182832" w:rsidR="616012E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Petra will be meeting with Olwen</w:t>
      </w:r>
      <w:r w:rsidRPr="16182832" w:rsidR="6AA7F97E">
        <w:rPr>
          <w:rFonts w:ascii="Aptos" w:hAnsi="Aptos" w:eastAsia="Aptos" w:cs="Aptos"/>
          <w:color w:val="EE0000"/>
          <w:sz w:val="28"/>
          <w:szCs w:val="28"/>
        </w:rPr>
        <w:t xml:space="preserve"> </w:t>
      </w:r>
      <w:r w:rsidRPr="16182832" w:rsidR="6AA7F97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concerning the attendance of the 8am service </w:t>
      </w:r>
      <w:r w:rsidRPr="16182832" w:rsidR="5005AE3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by certain individuals </w:t>
      </w:r>
      <w:r w:rsidRPr="16182832" w:rsidR="6AA7F97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where no children are present</w:t>
      </w:r>
      <w:r w:rsidRPr="16182832" w:rsidR="2B4CAE6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</w:p>
    <w:p w:rsidR="0082375C" w:rsidP="67ED22FF" w:rsidRDefault="3418ACC3" w14:paraId="289AD3B1" w14:textId="4F34B7BA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Fr Dylan confirmed t</w:t>
      </w:r>
      <w:r w:rsidRPr="67ED22FF" w:rsidR="4AD09A33">
        <w:rPr>
          <w:rFonts w:ascii="Aptos" w:hAnsi="Aptos" w:eastAsia="Aptos" w:cs="Aptos"/>
          <w:color w:val="000000" w:themeColor="text1"/>
          <w:sz w:val="28"/>
          <w:szCs w:val="28"/>
        </w:rPr>
        <w:t xml:space="preserve">here </w:t>
      </w:r>
      <w:r w:rsidRPr="67ED22FF" w:rsidR="0B9265C6">
        <w:rPr>
          <w:rFonts w:ascii="Aptos" w:hAnsi="Aptos" w:eastAsia="Aptos" w:cs="Aptos"/>
          <w:color w:val="000000" w:themeColor="text1"/>
          <w:sz w:val="28"/>
          <w:szCs w:val="28"/>
        </w:rPr>
        <w:t>were</w:t>
      </w:r>
      <w:r w:rsidRPr="67ED22FF" w:rsidR="4AD09A33">
        <w:rPr>
          <w:rFonts w:ascii="Aptos" w:hAnsi="Aptos" w:eastAsia="Aptos" w:cs="Aptos"/>
          <w:color w:val="000000" w:themeColor="text1"/>
          <w:sz w:val="28"/>
          <w:szCs w:val="28"/>
        </w:rPr>
        <w:t xml:space="preserve"> two ongoing safeguarding issues at Holy Trinity</w:t>
      </w:r>
      <w:r w:rsidRPr="67ED22FF" w:rsidR="4E098D32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683509D3">
        <w:rPr>
          <w:rFonts w:ascii="Aptos" w:hAnsi="Aptos" w:eastAsia="Aptos" w:cs="Aptos"/>
          <w:color w:val="000000" w:themeColor="text1"/>
          <w:sz w:val="28"/>
          <w:szCs w:val="28"/>
        </w:rPr>
        <w:t>concerning</w:t>
      </w:r>
      <w:r w:rsidRPr="67ED22FF" w:rsidR="4E098D32">
        <w:rPr>
          <w:rFonts w:ascii="Aptos" w:hAnsi="Aptos" w:eastAsia="Aptos" w:cs="Aptos"/>
          <w:color w:val="000000" w:themeColor="text1"/>
          <w:sz w:val="28"/>
          <w:szCs w:val="28"/>
        </w:rPr>
        <w:t xml:space="preserve"> mental health.</w:t>
      </w:r>
    </w:p>
    <w:p w:rsidR="0082375C" w:rsidP="67ED22FF" w:rsidRDefault="0082375C" w14:paraId="02EF0C37" w14:textId="22F85768">
      <w:pPr>
        <w:pStyle w:val="ListParagraph"/>
        <w:rPr>
          <w:rFonts w:ascii="Aptos" w:hAnsi="Aptos" w:eastAsia="Aptos" w:cs="Aptos"/>
          <w:color w:val="000000" w:themeColor="text1"/>
        </w:rPr>
      </w:pPr>
    </w:p>
    <w:p w:rsidR="0082375C" w:rsidP="67ED22FF" w:rsidRDefault="56E39FF3" w14:paraId="7639D339" w14:textId="705C2A9C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Conflict of Interest: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none</w:t>
      </w:r>
    </w:p>
    <w:p w:rsidR="0082375C" w:rsidP="67ED22FF" w:rsidRDefault="0082375C" w14:paraId="2DC762D5" w14:textId="323DB8FF">
      <w:pPr>
        <w:pStyle w:val="ListParagraph"/>
        <w:rPr>
          <w:rFonts w:ascii="Aptos" w:hAnsi="Aptos" w:eastAsia="Aptos" w:cs="Aptos"/>
          <w:color w:val="000000" w:themeColor="text1"/>
        </w:rPr>
      </w:pPr>
    </w:p>
    <w:p w:rsidR="0082375C" w:rsidP="16182832" w:rsidRDefault="73193DEB" w14:paraId="400D08B9" w14:textId="1409DA67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56E39FF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Approval of Minutes of </w:t>
      </w:r>
      <w:r w:rsidRPr="16182832" w:rsidR="7BE315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16182832" w:rsidR="7BE315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rd</w:t>
      </w:r>
      <w:r w:rsidRPr="16182832" w:rsidR="7BE315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MARCH </w:t>
      </w:r>
      <w:r w:rsidRPr="16182832" w:rsidR="56E39FF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2025 :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proposed </w:t>
      </w:r>
      <w:r w:rsidRPr="16182832" w:rsidR="00A39D4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Kevin Clark,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seconded by</w:t>
      </w:r>
      <w:r w:rsidRPr="16182832" w:rsidR="0532C01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Dr Elizabeth Cottrell subject to the following amendments: Christopher Jones did give his apologies </w:t>
      </w:r>
      <w:r w:rsidRPr="16182832" w:rsidR="178B45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and was not merely absent</w:t>
      </w:r>
      <w:r w:rsidRPr="16182832" w:rsidR="4A6769E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and to the Easter Vigil arrangements.</w:t>
      </w:r>
      <w:r w:rsidRPr="16182832" w:rsidR="4A29B28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73193DE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Approval for an emergency faculty was </w:t>
      </w:r>
      <w:r w:rsidRPr="16182832" w:rsidR="0AED45FC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circulated prior to this meeting for repair to All Saints Church Hall door following a break-in.</w:t>
      </w:r>
    </w:p>
    <w:p w:rsidR="16182832" w:rsidP="16182832" w:rsidRDefault="16182832" w14:paraId="5B33FFA8" w14:textId="49427441">
      <w:pPr>
        <w:pStyle w:val="ListParagraph"/>
        <w:ind w:left="720"/>
        <w:rPr>
          <w:rFonts w:ascii="Aptos" w:hAnsi="Aptos" w:eastAsia="Aptos" w:cs="Aptos"/>
          <w:color w:val="000000" w:themeColor="text1" w:themeTint="FF" w:themeShade="FF"/>
          <w:sz w:val="28"/>
          <w:szCs w:val="28"/>
        </w:rPr>
      </w:pPr>
    </w:p>
    <w:p w:rsidR="0082375C" w:rsidP="67ED22FF" w:rsidRDefault="56E39FF3" w14:paraId="00220822" w14:textId="4891E179">
      <w:pPr>
        <w:pStyle w:val="ListParagraph"/>
        <w:rPr>
          <w:rFonts w:ascii="Aptos" w:hAnsi="Aptos" w:eastAsia="Aptos" w:cs="Aptos"/>
          <w:color w:val="000000" w:themeColor="text1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</w:p>
    <w:p w:rsidR="0082375C" w:rsidP="67ED22FF" w:rsidRDefault="56E39FF3" w14:paraId="7FD9E53D" w14:textId="5CDA6C73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Matters Arising:</w:t>
      </w:r>
    </w:p>
    <w:p w:rsidR="0082375C" w:rsidP="67ED22FF" w:rsidRDefault="0082375C" w14:paraId="599130F0" w14:textId="14C73999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56E39FF3" w14:paraId="3937A1D2" w14:textId="6BDD38CA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Appointment to St Giles</w:t>
      </w:r>
      <w:r w:rsidRPr="67ED22FF" w:rsidR="753510C8">
        <w:rPr>
          <w:rFonts w:ascii="Aptos" w:hAnsi="Aptos" w:eastAsia="Aptos" w:cs="Aptos"/>
          <w:color w:val="000000" w:themeColor="text1"/>
          <w:sz w:val="28"/>
          <w:szCs w:val="28"/>
        </w:rPr>
        <w:t>’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:  </w:t>
      </w:r>
      <w:r w:rsidRPr="67ED22FF" w:rsidR="0AF9D886">
        <w:rPr>
          <w:rFonts w:ascii="Aptos" w:hAnsi="Aptos" w:eastAsia="Aptos" w:cs="Aptos"/>
          <w:color w:val="000000" w:themeColor="text1"/>
          <w:sz w:val="28"/>
          <w:szCs w:val="28"/>
        </w:rPr>
        <w:t xml:space="preserve">The licencing of 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Rev. James Tout </w:t>
      </w:r>
      <w:r w:rsidRPr="67ED22FF" w:rsidR="3B35CDA9">
        <w:rPr>
          <w:rFonts w:ascii="Aptos" w:hAnsi="Aptos" w:eastAsia="Aptos" w:cs="Aptos"/>
          <w:color w:val="000000" w:themeColor="text1"/>
          <w:sz w:val="28"/>
          <w:szCs w:val="28"/>
        </w:rPr>
        <w:t>to be held on 21</w:t>
      </w:r>
      <w:r w:rsidRPr="67ED22FF" w:rsidR="3B35CDA9">
        <w:rPr>
          <w:rFonts w:ascii="Aptos" w:hAnsi="Aptos" w:eastAsia="Aptos" w:cs="Aptos"/>
          <w:color w:val="000000" w:themeColor="text1"/>
          <w:sz w:val="28"/>
          <w:szCs w:val="28"/>
          <w:vertAlign w:val="superscript"/>
        </w:rPr>
        <w:t>st</w:t>
      </w:r>
      <w:r w:rsidRPr="67ED22FF" w:rsidR="3B35CDA9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May </w:t>
      </w:r>
      <w:proofErr w:type="gramStart"/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2025</w:t>
      </w:r>
      <w:r w:rsidRPr="67ED22FF" w:rsidR="69445E25">
        <w:rPr>
          <w:rFonts w:ascii="Aptos" w:hAnsi="Aptos" w:eastAsia="Aptos" w:cs="Aptos"/>
          <w:color w:val="000000" w:themeColor="text1"/>
          <w:sz w:val="28"/>
          <w:szCs w:val="28"/>
        </w:rPr>
        <w:t xml:space="preserve">  7</w:t>
      </w:r>
      <w:proofErr w:type="gramEnd"/>
      <w:r w:rsidRPr="67ED22FF" w:rsidR="69445E25">
        <w:rPr>
          <w:rFonts w:ascii="Aptos" w:hAnsi="Aptos" w:eastAsia="Aptos" w:cs="Aptos"/>
          <w:color w:val="000000" w:themeColor="text1"/>
          <w:sz w:val="28"/>
          <w:szCs w:val="28"/>
        </w:rPr>
        <w:t>pm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. </w:t>
      </w:r>
      <w:r w:rsidRPr="67ED22FF" w:rsidR="38FE1B43">
        <w:rPr>
          <w:rFonts w:ascii="Aptos" w:hAnsi="Aptos" w:eastAsia="Aptos" w:cs="Aptos"/>
          <w:color w:val="000000" w:themeColor="text1"/>
          <w:sz w:val="28"/>
          <w:szCs w:val="28"/>
        </w:rPr>
        <w:t xml:space="preserve">The MAC </w:t>
      </w:r>
      <w:r w:rsidRPr="67ED22FF" w:rsidR="4879078A">
        <w:rPr>
          <w:rFonts w:ascii="Aptos" w:hAnsi="Aptos" w:eastAsia="Aptos" w:cs="Aptos"/>
          <w:color w:val="000000" w:themeColor="text1"/>
          <w:sz w:val="28"/>
          <w:szCs w:val="28"/>
        </w:rPr>
        <w:t xml:space="preserve">are </w:t>
      </w:r>
      <w:r w:rsidRPr="67ED22FF" w:rsidR="09A1C46B">
        <w:rPr>
          <w:rFonts w:ascii="Aptos" w:hAnsi="Aptos" w:eastAsia="Aptos" w:cs="Aptos"/>
          <w:color w:val="000000" w:themeColor="text1"/>
          <w:sz w:val="28"/>
          <w:szCs w:val="28"/>
        </w:rPr>
        <w:t xml:space="preserve">looking forward </w:t>
      </w:r>
      <w:r w:rsidRPr="67ED22FF" w:rsidR="4879078A">
        <w:rPr>
          <w:rFonts w:ascii="Aptos" w:hAnsi="Aptos" w:eastAsia="Aptos" w:cs="Aptos"/>
          <w:color w:val="000000" w:themeColor="text1"/>
          <w:sz w:val="28"/>
          <w:szCs w:val="28"/>
        </w:rPr>
        <w:t>to welcom</w:t>
      </w:r>
      <w:r w:rsidRPr="67ED22FF" w:rsidR="747B3B3B">
        <w:rPr>
          <w:rFonts w:ascii="Aptos" w:hAnsi="Aptos" w:eastAsia="Aptos" w:cs="Aptos"/>
          <w:color w:val="000000" w:themeColor="text1"/>
          <w:sz w:val="28"/>
          <w:szCs w:val="28"/>
        </w:rPr>
        <w:t>ing</w:t>
      </w:r>
      <w:r w:rsidRPr="67ED22FF" w:rsidR="4879078A">
        <w:rPr>
          <w:rFonts w:ascii="Aptos" w:hAnsi="Aptos" w:eastAsia="Aptos" w:cs="Aptos"/>
          <w:color w:val="000000" w:themeColor="text1"/>
          <w:sz w:val="28"/>
          <w:szCs w:val="28"/>
        </w:rPr>
        <w:t xml:space="preserve"> James to the team.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</w:p>
    <w:p w:rsidR="0082375C" w:rsidP="67ED22FF" w:rsidRDefault="0082375C" w14:paraId="3BD6A68F" w14:textId="6C529099">
      <w:pPr>
        <w:pStyle w:val="ListParagraph"/>
        <w:ind w:left="1494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56E39FF3" w14:paraId="34D9FF59" w14:textId="177DDF53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00E07752">
        <w:rPr>
          <w:sz w:val="28"/>
          <w:szCs w:val="28"/>
        </w:rPr>
        <w:t>St John’s/St Mark’s profile</w:t>
      </w:r>
      <w:r w:rsidRPr="67ED22FF" w:rsidR="53E396FD">
        <w:rPr>
          <w:sz w:val="28"/>
          <w:szCs w:val="28"/>
        </w:rPr>
        <w:t xml:space="preserve">: The </w:t>
      </w:r>
      <w:r w:rsidRPr="67ED22FF" w:rsidR="62B47673">
        <w:rPr>
          <w:sz w:val="28"/>
          <w:szCs w:val="28"/>
        </w:rPr>
        <w:t xml:space="preserve">new appointment </w:t>
      </w:r>
      <w:r w:rsidRPr="67ED22FF" w:rsidR="53E396FD">
        <w:rPr>
          <w:sz w:val="28"/>
          <w:szCs w:val="28"/>
        </w:rPr>
        <w:t>profile document was sent to the Archdeacon</w:t>
      </w:r>
      <w:r w:rsidRPr="67ED22FF" w:rsidR="0DD310AD">
        <w:rPr>
          <w:sz w:val="28"/>
          <w:szCs w:val="28"/>
        </w:rPr>
        <w:t xml:space="preserve">, but there has been no response. Seemingly </w:t>
      </w:r>
      <w:proofErr w:type="gramStart"/>
      <w:r w:rsidRPr="67ED22FF" w:rsidR="0DD310AD">
        <w:rPr>
          <w:sz w:val="28"/>
          <w:szCs w:val="28"/>
        </w:rPr>
        <w:t>plans for the future</w:t>
      </w:r>
      <w:proofErr w:type="gramEnd"/>
      <w:r w:rsidRPr="67ED22FF" w:rsidR="0DD310AD">
        <w:rPr>
          <w:sz w:val="28"/>
          <w:szCs w:val="28"/>
        </w:rPr>
        <w:t xml:space="preserve"> are to be put on hold which is frustrating.  It </w:t>
      </w:r>
      <w:r w:rsidRPr="67ED22FF" w:rsidR="3844912B">
        <w:rPr>
          <w:sz w:val="28"/>
          <w:szCs w:val="28"/>
        </w:rPr>
        <w:t xml:space="preserve">is good that St Giles’ is moving forward even if other plans are in a state of flux.  Rev. Petra offered pastoral outreach once </w:t>
      </w:r>
      <w:r w:rsidRPr="67ED22FF" w:rsidR="4C3FB499">
        <w:rPr>
          <w:sz w:val="28"/>
          <w:szCs w:val="28"/>
        </w:rPr>
        <w:t>Rev. James is in post.  Canon Jonathan offered thanks to Fr Dylan, Neil, Rev. Petra and others</w:t>
      </w:r>
      <w:r w:rsidRPr="67ED22FF" w:rsidR="09EF7BEA">
        <w:rPr>
          <w:sz w:val="28"/>
          <w:szCs w:val="28"/>
        </w:rPr>
        <w:t xml:space="preserve"> who have maintained services at St John’s and retained its congregation.</w:t>
      </w:r>
    </w:p>
    <w:p w:rsidR="0082375C" w:rsidP="67ED22FF" w:rsidRDefault="0082375C" w14:paraId="31D4534F" w14:textId="4C90F6E6">
      <w:pPr>
        <w:pStyle w:val="ListParagraph"/>
        <w:ind w:left="1494"/>
        <w:rPr>
          <w:sz w:val="28"/>
          <w:szCs w:val="28"/>
        </w:rPr>
      </w:pPr>
    </w:p>
    <w:p w:rsidR="0082375C" w:rsidP="67ED22FF" w:rsidRDefault="56E39FF3" w14:paraId="515D5734" w14:textId="380C9F86" w14:noSpellErr="1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CIO:</w:t>
      </w:r>
      <w:r w:rsidRPr="16182832" w:rsidR="56E39FF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Karen (MAA) confirmed she was still awaiting a response from Llyr Williams (Diocesan Registrar) to finalise the application</w:t>
      </w:r>
      <w:r w:rsidRPr="16182832" w:rsidR="3D43DC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, despite </w:t>
      </w:r>
      <w:r w:rsidRPr="16182832" w:rsidR="11D2413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a </w:t>
      </w:r>
      <w:r w:rsidRPr="16182832" w:rsidR="6FBD355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reminder from </w:t>
      </w:r>
      <w:r w:rsidRPr="16182832" w:rsidR="3D43DC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Canon Jonathan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</w:t>
      </w:r>
      <w:r w:rsidRPr="16182832" w:rsidR="2387D5B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</w:t>
      </w:r>
      <w:r w:rsidRPr="16182832" w:rsidR="137D832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aren</w:t>
      </w:r>
      <w:r w:rsidRPr="16182832" w:rsidR="2387D5B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has recently gone back into the</w:t>
      </w:r>
      <w:r w:rsidRPr="16182832" w:rsidR="1B4B2E1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on-line</w:t>
      </w:r>
      <w:r w:rsidRPr="16182832" w:rsidR="2387D5B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application to extend the 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3 month</w:t>
      </w:r>
      <w:r w:rsidRPr="16182832" w:rsidR="56E39F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time limit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(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in order to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expedite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matters 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perhaps K</w:t>
      </w:r>
      <w:r w:rsidRPr="16182832" w:rsidR="6C4A7E0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aren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and Canon Jonathan could 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attempt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to finalise the CIO application between them)</w:t>
      </w:r>
      <w:r w:rsidRPr="16182832" w:rsidR="4CAADE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</w:t>
      </w:r>
      <w:r w:rsidRPr="16182832" w:rsidR="2DD938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2DD938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The MAC agreed that a letter should be sent to Llyr Williams expressing </w:t>
      </w:r>
      <w:r w:rsidRPr="16182832" w:rsidR="6D9E407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its </w:t>
      </w:r>
      <w:r w:rsidRPr="16182832" w:rsidR="2DD938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concern at this delay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 Rev. Petra agreed to write and send th</w:t>
      </w:r>
      <w:r w:rsidRPr="16182832" w:rsidR="41A49D5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is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6CC0F0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(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</w:t>
      </w:r>
      <w:r w:rsidRPr="16182832" w:rsidR="4220ACA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aren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w</w:t>
      </w:r>
      <w:r w:rsidRPr="16182832" w:rsidR="541FBBF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ill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forward</w:t>
      </w:r>
      <w:r w:rsidRPr="16182832" w:rsidR="66253E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last</w:t>
      </w:r>
      <w:r w:rsidRPr="16182832" w:rsidR="35A1C6D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email sent</w:t>
      </w:r>
      <w:r w:rsidRPr="16182832" w:rsidR="5CE553B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) as reference.</w:t>
      </w:r>
      <w:r w:rsidRPr="16182832" w:rsidR="4D72241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</w:p>
    <w:p w:rsidR="16182832" w:rsidP="16182832" w:rsidRDefault="16182832" w14:paraId="1C4A4320" w14:textId="0436C4D6">
      <w:pPr>
        <w:pStyle w:val="ListParagraph"/>
        <w:ind w:left="1494"/>
        <w:rPr>
          <w:rFonts w:ascii="Aptos" w:hAnsi="Aptos" w:eastAsia="Aptos" w:cs="Aptos"/>
          <w:color w:val="000000" w:themeColor="text1" w:themeTint="FF" w:themeShade="FF"/>
        </w:rPr>
      </w:pPr>
    </w:p>
    <w:p w:rsidR="0082375C" w:rsidP="67ED22FF" w:rsidRDefault="199A5592" w14:paraId="1ABFDF92" w14:textId="65235978">
      <w:pPr>
        <w:pStyle w:val="ListParagraph"/>
        <w:ind w:left="1494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199A559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Gift Aid: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Karen </w:t>
      </w:r>
      <w:r w:rsidRPr="16182832" w:rsidR="58C761CC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(MAA) 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confirmed HMRC has </w:t>
      </w:r>
      <w:r w:rsidRPr="16182832" w:rsidR="258129A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recognised</w:t>
      </w:r>
      <w:r w:rsidRPr="16182832" w:rsidR="0F3C041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MA for gift aid 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purposes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and it </w:t>
      </w:r>
      <w:r w:rsidRPr="16182832" w:rsidR="385D366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now </w:t>
      </w:r>
      <w:r w:rsidRPr="16182832" w:rsidR="54DFD4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has 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its own </w:t>
      </w:r>
      <w:r w:rsidRPr="16182832" w:rsidR="5DF5D47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GA 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reference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 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The MA will need to 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submit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one</w:t>
      </w:r>
      <w:r w:rsidRPr="16182832" w:rsidR="67DF31D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GA and GASDS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claim </w:t>
      </w:r>
      <w:r w:rsidRPr="16182832" w:rsidR="15D2F94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encompassing</w:t>
      </w:r>
      <w:r w:rsidRPr="16182832" w:rsidR="38C451C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all 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 churches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 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</w:t>
      </w:r>
      <w:r w:rsidRPr="16182832" w:rsidR="60FAD13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aren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wil</w:t>
      </w:r>
      <w:r w:rsidRPr="16182832" w:rsidR="7DA867C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l now 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review the next eligible claim and </w:t>
      </w:r>
      <w:r w:rsidRPr="16182832" w:rsidR="53F292D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request necessary information from each of the </w:t>
      </w:r>
      <w:r w:rsidRPr="16182832" w:rsidR="78A177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church </w:t>
      </w:r>
      <w:r w:rsidRPr="16182832" w:rsidR="78A177D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Treasurers</w:t>
      </w:r>
      <w:r w:rsidRPr="16182832" w:rsidR="4E1333B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</w:t>
      </w:r>
      <w:r w:rsidRPr="16182832" w:rsidR="78F1FC4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There</w:t>
      </w:r>
      <w:r w:rsidRPr="16182832" w:rsidR="78F1FC4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is no MA GA secretary. </w:t>
      </w:r>
      <w:r w:rsidRPr="16182832" w:rsidR="3827BA3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If required 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K</w:t>
      </w:r>
      <w:r w:rsidRPr="16182832" w:rsidR="74C02D0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aren (MAA)</w:t>
      </w:r>
      <w:r w:rsidRPr="16182832" w:rsidR="241A2F49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0C71D37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offered to prepare the claims, and Sue Williams offered to </w:t>
      </w:r>
      <w:r w:rsidRPr="16182832" w:rsidR="0C71D37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assist</w:t>
      </w:r>
      <w:r w:rsidRPr="16182832" w:rsidR="0C71D37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in this</w:t>
      </w:r>
      <w:r w:rsidRPr="16182832" w:rsidR="6723410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matter</w:t>
      </w:r>
      <w:r w:rsidRPr="16182832" w:rsidR="0C71D37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</w:t>
      </w:r>
    </w:p>
    <w:p w:rsidR="0082375C" w:rsidP="67ED22FF" w:rsidRDefault="0082375C" w14:paraId="1531C5B4" w14:textId="4CDD1C07">
      <w:pPr>
        <w:pStyle w:val="ListParagraph"/>
        <w:ind w:left="1494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69A30D3A" w14:paraId="353F63FE" w14:textId="66C296CD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69A30D3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Property Subcommittee:</w:t>
      </w:r>
      <w:r w:rsidRPr="16182832" w:rsidR="4DFED29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Suggested members </w:t>
      </w:r>
      <w:r w:rsidRPr="16182832" w:rsidR="35F654E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to include were </w:t>
      </w:r>
      <w:r w:rsidRPr="16182832" w:rsidR="4DFED29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Steve Cannon, Steve McCreath, Sha</w:t>
      </w:r>
      <w:r w:rsidRPr="16182832" w:rsidR="444C770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u</w:t>
      </w:r>
      <w:r w:rsidRPr="16182832" w:rsidR="4DFED29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n (caretaker)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, Canon Jonathan, Roger Graham-Palmer, Dave 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Denoven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, Bill 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Arold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and Leon Potts</w:t>
      </w:r>
      <w:r w:rsidRPr="16182832" w:rsidR="155EE7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  <w:r w:rsidRPr="16182832" w:rsidR="27F2CAA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 </w:t>
      </w:r>
      <w:r w:rsidRPr="16182832" w:rsidR="27F2CAA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Canon Jonathan was going to check the specifications for this in the MA </w:t>
      </w:r>
      <w:r w:rsidRPr="16182832" w:rsidR="000E2F57">
        <w:rPr>
          <w:rFonts w:ascii="Aptos" w:hAnsi="Aptos" w:eastAsia="Aptos" w:cs="Aptos"/>
          <w:color w:val="auto"/>
          <w:sz w:val="28"/>
          <w:szCs w:val="28"/>
        </w:rPr>
        <w:t>Trustee</w:t>
      </w:r>
      <w:r w:rsidRPr="16182832" w:rsidR="000E2F57">
        <w:rPr>
          <w:rFonts w:ascii="Aptos" w:hAnsi="Aptos" w:eastAsia="Aptos" w:cs="Aptos"/>
          <w:color w:val="EE0000"/>
          <w:sz w:val="28"/>
          <w:szCs w:val="28"/>
        </w:rPr>
        <w:t xml:space="preserve"> </w:t>
      </w:r>
      <w:r w:rsidRPr="16182832" w:rsidR="27F2CAA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booklet.</w:t>
      </w:r>
    </w:p>
    <w:p w:rsidR="16182832" w:rsidP="16182832" w:rsidRDefault="16182832" w14:paraId="7F50DA3D" w14:textId="0F24D9F2">
      <w:pPr>
        <w:pStyle w:val="ListParagraph"/>
        <w:ind w:left="1494"/>
        <w:rPr>
          <w:rFonts w:ascii="Aptos" w:hAnsi="Aptos" w:eastAsia="Aptos" w:cs="Aptos"/>
          <w:color w:val="000000" w:themeColor="text1" w:themeTint="FF" w:themeShade="FF"/>
          <w:sz w:val="28"/>
          <w:szCs w:val="28"/>
        </w:rPr>
      </w:pPr>
    </w:p>
    <w:p w:rsidR="0082375C" w:rsidP="67ED22FF" w:rsidRDefault="0082375C" w14:paraId="4A02CFB3" w14:textId="4509C217">
      <w:pPr>
        <w:ind w:left="1494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56E39FF3" w14:paraId="716E15C7" w14:textId="2A7F2E7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  <w:r w:rsidRPr="67ED22FF" w:rsidR="74F61218">
        <w:rPr>
          <w:b/>
          <w:bCs/>
          <w:sz w:val="28"/>
          <w:szCs w:val="28"/>
        </w:rPr>
        <w:t>Mission Area Confirmation Service 4</w:t>
      </w:r>
      <w:r w:rsidRPr="67ED22FF" w:rsidR="74F61218">
        <w:rPr>
          <w:b/>
          <w:bCs/>
          <w:sz w:val="28"/>
          <w:szCs w:val="28"/>
          <w:vertAlign w:val="superscript"/>
        </w:rPr>
        <w:t>th</w:t>
      </w:r>
      <w:r w:rsidRPr="67ED22FF" w:rsidR="74F61218">
        <w:rPr>
          <w:b/>
          <w:bCs/>
          <w:sz w:val="28"/>
          <w:szCs w:val="28"/>
        </w:rPr>
        <w:t xml:space="preserve"> May &amp; consideration of future shared events</w:t>
      </w:r>
      <w:r w:rsidRPr="67ED22FF" w:rsidR="5EEFFABB">
        <w:rPr>
          <w:b/>
          <w:bCs/>
          <w:sz w:val="28"/>
          <w:szCs w:val="28"/>
        </w:rPr>
        <w:t xml:space="preserve">: </w:t>
      </w:r>
      <w:r w:rsidRPr="67ED22FF" w:rsidR="5EEFFABB">
        <w:rPr>
          <w:sz w:val="28"/>
          <w:szCs w:val="28"/>
        </w:rPr>
        <w:t xml:space="preserve">The </w:t>
      </w:r>
      <w:r w:rsidRPr="67ED22FF" w:rsidR="42B6F4AD">
        <w:rPr>
          <w:sz w:val="28"/>
          <w:szCs w:val="28"/>
        </w:rPr>
        <w:t>MA confirmation</w:t>
      </w:r>
      <w:r w:rsidRPr="67ED22FF" w:rsidR="731E3B3A">
        <w:rPr>
          <w:sz w:val="28"/>
          <w:szCs w:val="28"/>
        </w:rPr>
        <w:t xml:space="preserve"> </w:t>
      </w:r>
      <w:r w:rsidRPr="67ED22FF" w:rsidR="5EEFFABB">
        <w:rPr>
          <w:sz w:val="28"/>
          <w:szCs w:val="28"/>
        </w:rPr>
        <w:t>service was extremely well</w:t>
      </w:r>
      <w:r w:rsidRPr="67ED22FF" w:rsidR="61E1F978">
        <w:rPr>
          <w:sz w:val="28"/>
          <w:szCs w:val="28"/>
        </w:rPr>
        <w:t xml:space="preserve"> attended – there was an extraordinary amount of people</w:t>
      </w:r>
      <w:r w:rsidRPr="67ED22FF" w:rsidR="10B0014C">
        <w:rPr>
          <w:sz w:val="28"/>
          <w:szCs w:val="28"/>
        </w:rPr>
        <w:t>; the</w:t>
      </w:r>
      <w:r w:rsidRPr="67ED22FF" w:rsidR="4346A303">
        <w:rPr>
          <w:sz w:val="28"/>
          <w:szCs w:val="28"/>
        </w:rPr>
        <w:t xml:space="preserve"> service achieved what it was setting out to do</w:t>
      </w:r>
      <w:r w:rsidRPr="67ED22FF" w:rsidR="61E1F978">
        <w:rPr>
          <w:sz w:val="28"/>
          <w:szCs w:val="28"/>
        </w:rPr>
        <w:t>.  Canon Jonathan</w:t>
      </w:r>
      <w:r w:rsidRPr="67ED22FF" w:rsidR="5D12385C">
        <w:rPr>
          <w:sz w:val="28"/>
          <w:szCs w:val="28"/>
        </w:rPr>
        <w:t xml:space="preserve"> wished to record his thanks to Rev. Petra and all at St Giles </w:t>
      </w:r>
      <w:r w:rsidRPr="67ED22FF" w:rsidR="6B0C8FD8">
        <w:rPr>
          <w:sz w:val="28"/>
          <w:szCs w:val="28"/>
        </w:rPr>
        <w:t>who helped with this service.</w:t>
      </w:r>
    </w:p>
    <w:p w:rsidR="0082375C" w:rsidP="67ED22FF" w:rsidRDefault="6B0C8FD8" w14:paraId="23559B4B" w14:textId="522035A0">
      <w:pPr>
        <w:pStyle w:val="ListParagraph"/>
        <w:rPr>
          <w:sz w:val="28"/>
          <w:szCs w:val="28"/>
        </w:rPr>
      </w:pPr>
      <w:r w:rsidRPr="67ED22FF">
        <w:rPr>
          <w:sz w:val="28"/>
          <w:szCs w:val="28"/>
        </w:rPr>
        <w:t>Canon Jonathan also</w:t>
      </w:r>
      <w:r w:rsidRPr="67ED22FF" w:rsidR="132F8907">
        <w:rPr>
          <w:sz w:val="28"/>
          <w:szCs w:val="28"/>
        </w:rPr>
        <w:t xml:space="preserve"> wished to record his thanks </w:t>
      </w:r>
      <w:r w:rsidRPr="67ED22FF" w:rsidR="125AC543">
        <w:rPr>
          <w:sz w:val="28"/>
          <w:szCs w:val="28"/>
        </w:rPr>
        <w:t>to Fr</w:t>
      </w:r>
      <w:r w:rsidRPr="67ED22FF">
        <w:rPr>
          <w:sz w:val="28"/>
          <w:szCs w:val="28"/>
        </w:rPr>
        <w:t xml:space="preserve"> Dylan and Holy Trinity for hosting the</w:t>
      </w:r>
      <w:r w:rsidRPr="67ED22FF" w:rsidR="0E743DA2">
        <w:rPr>
          <w:sz w:val="28"/>
          <w:szCs w:val="28"/>
        </w:rPr>
        <w:t xml:space="preserve"> </w:t>
      </w:r>
      <w:r w:rsidRPr="67ED22FF" w:rsidR="73882AC2">
        <w:rPr>
          <w:sz w:val="28"/>
          <w:szCs w:val="28"/>
        </w:rPr>
        <w:t>Easter</w:t>
      </w:r>
      <w:r w:rsidRPr="67ED22FF">
        <w:rPr>
          <w:sz w:val="28"/>
          <w:szCs w:val="28"/>
        </w:rPr>
        <w:t xml:space="preserve"> Vigil</w:t>
      </w:r>
      <w:r w:rsidRPr="67ED22FF" w:rsidR="0255812A">
        <w:rPr>
          <w:sz w:val="28"/>
          <w:szCs w:val="28"/>
        </w:rPr>
        <w:t xml:space="preserve">. </w:t>
      </w:r>
    </w:p>
    <w:p w:rsidR="0082375C" w:rsidP="67ED22FF" w:rsidRDefault="7244A08B" w14:paraId="4962389B" w14:textId="0D934093">
      <w:pPr>
        <w:pStyle w:val="ListParagraph"/>
        <w:rPr>
          <w:sz w:val="28"/>
          <w:szCs w:val="28"/>
        </w:rPr>
      </w:pPr>
      <w:r w:rsidRPr="67ED22FF">
        <w:rPr>
          <w:sz w:val="28"/>
          <w:szCs w:val="28"/>
        </w:rPr>
        <w:t xml:space="preserve">Rev. </w:t>
      </w:r>
      <w:r w:rsidRPr="67ED22FF" w:rsidR="0255812A">
        <w:rPr>
          <w:sz w:val="28"/>
          <w:szCs w:val="28"/>
        </w:rPr>
        <w:t xml:space="preserve">Petra </w:t>
      </w:r>
      <w:r w:rsidRPr="67ED22FF" w:rsidR="705CD9DE">
        <w:rPr>
          <w:sz w:val="28"/>
          <w:szCs w:val="28"/>
        </w:rPr>
        <w:t>expressed pleasure at the MA working as a team</w:t>
      </w:r>
      <w:r w:rsidRPr="67ED22FF" w:rsidR="1E9BB6F8">
        <w:rPr>
          <w:sz w:val="28"/>
          <w:szCs w:val="28"/>
        </w:rPr>
        <w:t xml:space="preserve"> without ego or entitlement, just “getting on with the job”.</w:t>
      </w:r>
      <w:r w:rsidRPr="67ED22FF" w:rsidR="36630702">
        <w:rPr>
          <w:sz w:val="28"/>
          <w:szCs w:val="28"/>
        </w:rPr>
        <w:t xml:space="preserve"> It has been a very positive experience.</w:t>
      </w:r>
    </w:p>
    <w:p w:rsidR="0082375C" w:rsidP="67ED22FF" w:rsidRDefault="790A79CB" w14:paraId="7608FFB4" w14:textId="1382B8A5">
      <w:pPr>
        <w:pStyle w:val="ListParagraph"/>
        <w:rPr>
          <w:sz w:val="28"/>
          <w:szCs w:val="28"/>
        </w:rPr>
      </w:pPr>
      <w:r w:rsidRPr="16182832" w:rsidR="790A79CB">
        <w:rPr>
          <w:sz w:val="28"/>
          <w:szCs w:val="28"/>
        </w:rPr>
        <w:t xml:space="preserve">When Rev. James is in place, it was suggested </w:t>
      </w:r>
      <w:r w:rsidRPr="16182832" w:rsidR="2DE67855">
        <w:rPr>
          <w:sz w:val="28"/>
          <w:szCs w:val="28"/>
        </w:rPr>
        <w:t xml:space="preserve">to reinstate </w:t>
      </w:r>
      <w:r w:rsidRPr="16182832" w:rsidR="790A79CB">
        <w:rPr>
          <w:sz w:val="28"/>
          <w:szCs w:val="28"/>
        </w:rPr>
        <w:t>“swap around Sunday</w:t>
      </w:r>
      <w:r w:rsidRPr="16182832" w:rsidR="790A79CB">
        <w:rPr>
          <w:sz w:val="28"/>
          <w:szCs w:val="28"/>
        </w:rPr>
        <w:t>”</w:t>
      </w:r>
      <w:r w:rsidRPr="16182832" w:rsidR="1229B72E">
        <w:rPr>
          <w:sz w:val="28"/>
          <w:szCs w:val="28"/>
        </w:rPr>
        <w:t>,</w:t>
      </w:r>
      <w:r w:rsidRPr="16182832" w:rsidR="1229B72E">
        <w:rPr>
          <w:sz w:val="28"/>
          <w:szCs w:val="28"/>
        </w:rPr>
        <w:t xml:space="preserve"> starting in the Autumn, or encourage congregations to move around</w:t>
      </w:r>
      <w:r w:rsidRPr="16182832" w:rsidR="1229B72E">
        <w:rPr>
          <w:sz w:val="28"/>
          <w:szCs w:val="28"/>
        </w:rPr>
        <w:t xml:space="preserve">.  </w:t>
      </w:r>
      <w:r w:rsidRPr="16182832" w:rsidR="1229B72E">
        <w:rPr>
          <w:sz w:val="28"/>
          <w:szCs w:val="28"/>
        </w:rPr>
        <w:t xml:space="preserve">It was </w:t>
      </w:r>
      <w:r w:rsidRPr="16182832" w:rsidR="000E2F57">
        <w:rPr>
          <w:color w:val="000000" w:themeColor="text1" w:themeTint="FF" w:themeShade="FF"/>
          <w:sz w:val="28"/>
          <w:szCs w:val="28"/>
        </w:rPr>
        <w:t>suggested</w:t>
      </w:r>
      <w:r w:rsidRPr="16182832" w:rsidR="000E2F57">
        <w:rPr>
          <w:color w:val="EE0000"/>
          <w:sz w:val="28"/>
          <w:szCs w:val="28"/>
        </w:rPr>
        <w:t xml:space="preserve"> </w:t>
      </w:r>
      <w:r w:rsidRPr="16182832" w:rsidR="1229B72E">
        <w:rPr>
          <w:sz w:val="28"/>
          <w:szCs w:val="28"/>
        </w:rPr>
        <w:t xml:space="preserve">MA group services do not work as well in urban areas </w:t>
      </w:r>
      <w:r w:rsidRPr="16182832" w:rsidR="31C490D7">
        <w:rPr>
          <w:sz w:val="28"/>
          <w:szCs w:val="28"/>
        </w:rPr>
        <w:t>compared to rural areas</w:t>
      </w:r>
      <w:r w:rsidRPr="16182832" w:rsidR="31C490D7">
        <w:rPr>
          <w:sz w:val="28"/>
          <w:szCs w:val="28"/>
        </w:rPr>
        <w:t xml:space="preserve">.  </w:t>
      </w:r>
      <w:r w:rsidRPr="16182832" w:rsidR="31C490D7">
        <w:rPr>
          <w:sz w:val="28"/>
          <w:szCs w:val="28"/>
        </w:rPr>
        <w:t xml:space="preserve">Swap Around Sunday avoids anyone </w:t>
      </w:r>
      <w:r w:rsidRPr="16182832" w:rsidR="31C490D7">
        <w:rPr>
          <w:sz w:val="28"/>
          <w:szCs w:val="28"/>
        </w:rPr>
        <w:t>missing out on</w:t>
      </w:r>
      <w:r w:rsidRPr="16182832" w:rsidR="31C490D7">
        <w:rPr>
          <w:sz w:val="28"/>
          <w:szCs w:val="28"/>
        </w:rPr>
        <w:t xml:space="preserve"> a service.</w:t>
      </w:r>
    </w:p>
    <w:p w:rsidR="0082375C" w:rsidP="67ED22FF" w:rsidRDefault="0082375C" w14:paraId="0C46A752" w14:textId="1904B84A">
      <w:pPr>
        <w:pStyle w:val="ListParagraph"/>
        <w:rPr>
          <w:sz w:val="28"/>
          <w:szCs w:val="28"/>
        </w:rPr>
      </w:pPr>
    </w:p>
    <w:p w:rsidR="0082375C" w:rsidP="67ED22FF" w:rsidRDefault="78AF61AF" w14:paraId="1E5EC296" w14:textId="7FAF2D30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Formation of Pastoral Care Team</w:t>
      </w:r>
    </w:p>
    <w:p w:rsidR="0082375C" w:rsidP="67ED22FF" w:rsidRDefault="7104B3F6" w14:paraId="50A6F9F6" w14:textId="0B3938CF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Fr Dylan is working with Sara</w:t>
      </w:r>
      <w:r w:rsidR="000E2F57">
        <w:rPr>
          <w:rFonts w:ascii="Aptos" w:hAnsi="Aptos" w:eastAsia="Aptos" w:cs="Aptos"/>
          <w:color w:val="000000" w:themeColor="text1"/>
          <w:sz w:val="28"/>
          <w:szCs w:val="28"/>
        </w:rPr>
        <w:t>h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(Student) and Maria (Pastoral Chaplain) on this matter. The pastor</w:t>
      </w:r>
      <w:r w:rsidRPr="67ED22FF" w:rsidR="306E7842">
        <w:rPr>
          <w:rFonts w:ascii="Aptos" w:hAnsi="Aptos" w:eastAsia="Aptos" w:cs="Aptos"/>
          <w:color w:val="000000" w:themeColor="text1"/>
          <w:sz w:val="28"/>
          <w:szCs w:val="28"/>
        </w:rPr>
        <w:t>al care will be offered to residential care homes.</w:t>
      </w:r>
    </w:p>
    <w:p w:rsidR="0082375C" w:rsidP="67ED22FF" w:rsidRDefault="0082375C" w14:paraId="5369E86A" w14:textId="794245B9">
      <w:pPr>
        <w:ind w:left="720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78AF61AF" w14:paraId="2253F5FE" w14:textId="3FA08D4B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78AF61AF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16 Foster Road</w:t>
      </w:r>
      <w:r w:rsidRPr="16182832" w:rsidR="66619BE6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*</w:t>
      </w:r>
      <w:r w:rsidRPr="16182832" w:rsidR="160A66A4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: </w:t>
      </w:r>
      <w:r w:rsidRPr="16182832" w:rsidR="0BF7C0C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 Deeds to the property are held by the Representative Body</w:t>
      </w:r>
      <w:r w:rsidRPr="16182832" w:rsidR="2C9BF0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of the Church in Wales. </w:t>
      </w:r>
      <w:r w:rsidRPr="16182832" w:rsidR="1787C4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Letting Agents Bowens’ </w:t>
      </w:r>
      <w:r w:rsidRPr="16182832" w:rsidR="2C9BF0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response</w:t>
      </w:r>
      <w:r w:rsidRPr="16182832" w:rsidR="5BF83A4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concerning the</w:t>
      </w:r>
      <w:r w:rsidRPr="16182832" w:rsidR="2C9BF0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possible sale </w:t>
      </w:r>
      <w:r w:rsidRPr="16182832" w:rsidR="4690846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of the property</w:t>
      </w:r>
      <w:r w:rsidRPr="16182832" w:rsidR="4CC6617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was discussed</w:t>
      </w:r>
      <w:r w:rsidRPr="16182832" w:rsidR="1845067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, particularly</w:t>
      </w:r>
      <w:r w:rsidRPr="16182832" w:rsidR="1D6DBC1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introduction of</w:t>
      </w:r>
      <w:r w:rsidRPr="16182832" w:rsidR="1845067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Rent Smart</w:t>
      </w:r>
      <w:r w:rsidRPr="16182832" w:rsidR="7A9A1AA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Wales and the bearing of policy on such a sale. </w:t>
      </w:r>
      <w:r w:rsidRPr="16182832" w:rsidR="6380B0DC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(The</w:t>
      </w:r>
      <w:r w:rsidRPr="16182832" w:rsidR="7A9A1AA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balance of power has changed in favour of the tenant </w:t>
      </w:r>
      <w:r w:rsidRPr="16182832" w:rsidR="3C15448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rather than the landlord</w:t>
      </w:r>
      <w:r w:rsidRPr="16182832" w:rsidR="40BB791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.)</w:t>
      </w:r>
      <w:r w:rsidRPr="16182832" w:rsidR="3C15448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Canon Jonathan feels there is no option but to repair the property </w:t>
      </w:r>
      <w:r w:rsidRPr="16182832" w:rsidR="600C4C8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and then increase the rent to </w:t>
      </w:r>
      <w:r w:rsidRPr="16182832" w:rsidR="000E2F57">
        <w:rPr>
          <w:rFonts w:ascii="Aptos" w:hAnsi="Aptos" w:eastAsia="Aptos" w:cs="Aptos"/>
          <w:color w:val="auto"/>
          <w:sz w:val="28"/>
          <w:szCs w:val="28"/>
        </w:rPr>
        <w:t>the market value.</w:t>
      </w:r>
      <w:r w:rsidRPr="16182832" w:rsidR="600C4C8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Concern</w:t>
      </w:r>
      <w:r w:rsidRPr="16182832" w:rsidR="2795F14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</w:t>
      </w:r>
      <w:r w:rsidRPr="16182832" w:rsidR="600C4C8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raised </w:t>
      </w:r>
      <w:r w:rsidRPr="16182832" w:rsidR="67714A0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by the MAC </w:t>
      </w:r>
      <w:r w:rsidRPr="16182832" w:rsidR="0D0BFA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over the risk of loose roof tiles to </w:t>
      </w:r>
      <w:r w:rsidRPr="16182832" w:rsidR="7869345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passers-by</w:t>
      </w:r>
      <w:r w:rsidRPr="16182832" w:rsidR="0D0BFA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  <w:r w:rsidRPr="16182832" w:rsidR="658E731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 </w:t>
      </w:r>
      <w:r w:rsidRPr="16182832" w:rsidR="26E4AE9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Carol Jones advised that as there were insufficient reserves in the MA account the MA could seek a loan to carry out this work. Once the work is </w:t>
      </w:r>
      <w:r w:rsidRPr="16182832" w:rsidR="2DD91AA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completed</w:t>
      </w:r>
      <w:r w:rsidRPr="16182832" w:rsidR="31863B1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property could </w:t>
      </w:r>
      <w:r w:rsidRPr="16182832" w:rsidR="5ED738F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be sold for around £250000. The property could be offered for sale to the tenant at a favourable </w:t>
      </w:r>
      <w:r w:rsidRPr="16182832" w:rsidR="53AAFB7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cost</w:t>
      </w:r>
      <w:r w:rsidRPr="16182832" w:rsidR="4E56D56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 The</w:t>
      </w:r>
      <w:r w:rsidRPr="16182832" w:rsidR="4E56D56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MAC agreed it was important to open a dialogue with the tenant and were in favour of Canon Jonathan following up Bowen’s </w:t>
      </w:r>
      <w:r w:rsidRPr="16182832" w:rsidR="4E56D56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email</w:t>
      </w:r>
      <w:r w:rsidRPr="16182832" w:rsidR="0107D72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 (</w:t>
      </w:r>
      <w:r w:rsidRPr="16182832" w:rsidR="0107D72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the MAC agreeing to undertake </w:t>
      </w:r>
      <w:r w:rsidRPr="16182832" w:rsidR="0107D72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repairs</w:t>
      </w:r>
      <w:r w:rsidRPr="16182832" w:rsidR="0107D72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but a full market rental would need to be charged in the future).  </w:t>
      </w:r>
      <w:r w:rsidRPr="16182832" w:rsidR="65ED424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Again,</w:t>
      </w:r>
      <w:r w:rsidRPr="16182832" w:rsidR="0107D72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it was noted that any sale pr</w:t>
      </w:r>
      <w:r w:rsidRPr="16182832" w:rsidR="2243E41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oceeds from this property could only be used in the historic parish of </w:t>
      </w:r>
      <w:r w:rsidRPr="16182832" w:rsidR="2243E41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Rhosddu</w:t>
      </w:r>
      <w:r w:rsidRPr="16182832" w:rsidR="2243E41B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</w:p>
    <w:p w:rsidR="0082375C" w:rsidP="67ED22FF" w:rsidRDefault="0082375C" w14:paraId="454FA42C" w14:textId="61FD4C4D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78AF61AF" w14:paraId="2F8E674F" w14:textId="2D7F1D5E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St James’ Church</w:t>
      </w:r>
      <w:r w:rsidRPr="67ED22FF" w:rsidR="6AE67F17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: </w:t>
      </w:r>
      <w:r w:rsidRPr="67ED22FF" w:rsidR="70DCED4A">
        <w:rPr>
          <w:rFonts w:ascii="Aptos" w:hAnsi="Aptos" w:eastAsia="Aptos" w:cs="Aptos"/>
          <w:color w:val="000000" w:themeColor="text1"/>
          <w:sz w:val="28"/>
          <w:szCs w:val="28"/>
        </w:rPr>
        <w:t xml:space="preserve">the MAC </w:t>
      </w:r>
      <w:r w:rsidRPr="67ED22FF" w:rsidR="6AE67F17">
        <w:rPr>
          <w:rFonts w:ascii="Aptos" w:hAnsi="Aptos" w:eastAsia="Aptos" w:cs="Aptos"/>
          <w:color w:val="000000" w:themeColor="text1"/>
          <w:sz w:val="28"/>
          <w:szCs w:val="28"/>
        </w:rPr>
        <w:t>agreed</w:t>
      </w:r>
      <w:r w:rsidRPr="67ED22FF" w:rsidR="6AE67F17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  <w:r w:rsidRPr="67ED22FF" w:rsidR="47B3AB7C">
        <w:rPr>
          <w:rFonts w:ascii="Aptos" w:hAnsi="Aptos" w:eastAsia="Aptos" w:cs="Aptos"/>
          <w:color w:val="000000" w:themeColor="text1"/>
          <w:sz w:val="28"/>
          <w:szCs w:val="28"/>
        </w:rPr>
        <w:t xml:space="preserve">not to take forward </w:t>
      </w:r>
      <w:r w:rsidRPr="67ED22FF" w:rsidR="6AE67F17">
        <w:rPr>
          <w:rFonts w:ascii="Aptos" w:hAnsi="Aptos" w:eastAsia="Aptos" w:cs="Aptos"/>
          <w:color w:val="000000" w:themeColor="text1"/>
          <w:sz w:val="28"/>
          <w:szCs w:val="28"/>
        </w:rPr>
        <w:t>that any</w:t>
      </w:r>
      <w:r w:rsidRPr="67ED22FF" w:rsidR="7F7F875E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1F13CB0B">
        <w:rPr>
          <w:rFonts w:ascii="Aptos" w:hAnsi="Aptos" w:eastAsia="Aptos" w:cs="Aptos"/>
          <w:color w:val="000000" w:themeColor="text1"/>
          <w:sz w:val="28"/>
          <w:szCs w:val="28"/>
        </w:rPr>
        <w:t>plans/</w:t>
      </w:r>
      <w:r w:rsidRPr="67ED22FF" w:rsidR="7F7F875E">
        <w:rPr>
          <w:rFonts w:ascii="Aptos" w:hAnsi="Aptos" w:eastAsia="Aptos" w:cs="Aptos"/>
          <w:color w:val="000000" w:themeColor="text1"/>
          <w:sz w:val="28"/>
          <w:szCs w:val="28"/>
        </w:rPr>
        <w:t>thoughts o</w:t>
      </w:r>
      <w:r w:rsidR="000737F3">
        <w:rPr>
          <w:rFonts w:ascii="Aptos" w:hAnsi="Aptos" w:eastAsia="Aptos" w:cs="Aptos"/>
          <w:color w:val="000000" w:themeColor="text1"/>
          <w:sz w:val="28"/>
          <w:szCs w:val="28"/>
        </w:rPr>
        <w:t>f</w:t>
      </w:r>
      <w:r w:rsidRPr="67ED22FF" w:rsidR="6AE67F17">
        <w:rPr>
          <w:rFonts w:ascii="Aptos" w:hAnsi="Aptos" w:eastAsia="Aptos" w:cs="Aptos"/>
          <w:color w:val="000000" w:themeColor="text1"/>
          <w:sz w:val="28"/>
          <w:szCs w:val="28"/>
        </w:rPr>
        <w:t xml:space="preserve"> retaining St James </w:t>
      </w:r>
      <w:r w:rsidRPr="67ED22FF" w:rsidR="533FC9BC">
        <w:rPr>
          <w:rFonts w:ascii="Aptos" w:hAnsi="Aptos" w:eastAsia="Aptos" w:cs="Aptos"/>
          <w:color w:val="000000" w:themeColor="text1"/>
          <w:sz w:val="28"/>
          <w:szCs w:val="28"/>
        </w:rPr>
        <w:t xml:space="preserve">and </w:t>
      </w:r>
      <w:r w:rsidRPr="67ED22FF" w:rsidR="6403CA47">
        <w:rPr>
          <w:rFonts w:ascii="Aptos" w:hAnsi="Aptos" w:eastAsia="Aptos" w:cs="Aptos"/>
          <w:color w:val="000000" w:themeColor="text1"/>
          <w:sz w:val="28"/>
          <w:szCs w:val="28"/>
        </w:rPr>
        <w:t xml:space="preserve">instead </w:t>
      </w:r>
      <w:r w:rsidRPr="67ED22FF" w:rsidR="533FC9BC">
        <w:rPr>
          <w:rFonts w:ascii="Aptos" w:hAnsi="Aptos" w:eastAsia="Aptos" w:cs="Aptos"/>
          <w:color w:val="000000" w:themeColor="text1"/>
          <w:sz w:val="28"/>
          <w:szCs w:val="28"/>
        </w:rPr>
        <w:t>hand the property back to the RB</w:t>
      </w:r>
      <w:r w:rsidRPr="67ED22FF" w:rsidR="01133508">
        <w:rPr>
          <w:rFonts w:ascii="Aptos" w:hAnsi="Aptos" w:eastAsia="Aptos" w:cs="Aptos"/>
          <w:color w:val="000000" w:themeColor="text1"/>
          <w:sz w:val="28"/>
          <w:szCs w:val="28"/>
        </w:rPr>
        <w:t xml:space="preserve">.  </w:t>
      </w:r>
      <w:r w:rsidRPr="67ED22FF" w:rsidR="72A7D424">
        <w:rPr>
          <w:rFonts w:ascii="Aptos" w:hAnsi="Aptos" w:eastAsia="Aptos" w:cs="Aptos"/>
          <w:color w:val="000000" w:themeColor="text1"/>
          <w:sz w:val="28"/>
          <w:szCs w:val="28"/>
        </w:rPr>
        <w:t xml:space="preserve">The RB has already bought the hall back.  </w:t>
      </w:r>
      <w:r w:rsidRPr="67ED22FF" w:rsidR="3D718ACF">
        <w:rPr>
          <w:rFonts w:ascii="Aptos" w:hAnsi="Aptos" w:eastAsia="Aptos" w:cs="Aptos"/>
          <w:color w:val="000000" w:themeColor="text1"/>
          <w:sz w:val="28"/>
          <w:szCs w:val="28"/>
        </w:rPr>
        <w:t xml:space="preserve">The RB holds </w:t>
      </w:r>
      <w:r w:rsidRPr="67ED22FF" w:rsidR="6C257216">
        <w:rPr>
          <w:rFonts w:ascii="Aptos" w:hAnsi="Aptos" w:eastAsia="Aptos" w:cs="Aptos"/>
          <w:color w:val="000000" w:themeColor="text1"/>
          <w:sz w:val="28"/>
          <w:szCs w:val="28"/>
        </w:rPr>
        <w:t xml:space="preserve">around </w:t>
      </w:r>
      <w:r w:rsidRPr="67ED22FF" w:rsidR="3D718ACF">
        <w:rPr>
          <w:rFonts w:ascii="Aptos" w:hAnsi="Aptos" w:eastAsia="Aptos" w:cs="Aptos"/>
          <w:color w:val="000000" w:themeColor="text1"/>
          <w:sz w:val="28"/>
          <w:szCs w:val="28"/>
        </w:rPr>
        <w:t xml:space="preserve">£50000 from the sale of </w:t>
      </w:r>
    </w:p>
    <w:p w:rsidR="0082375C" w:rsidP="67ED22FF" w:rsidRDefault="3D718ACF" w14:paraId="50C30683" w14:textId="090ED7F4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3D718AC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</w:t>
      </w:r>
      <w:r w:rsidRPr="16182832" w:rsidR="70326FB1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School Room but t</w:t>
      </w:r>
      <w:r w:rsidRPr="16182832" w:rsidR="1B2E15A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he </w:t>
      </w:r>
      <w:r w:rsidRPr="16182832" w:rsidR="0113350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small loan </w:t>
      </w:r>
      <w:r w:rsidRPr="16182832" w:rsidR="118CD28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acquired</w:t>
      </w:r>
      <w:r w:rsidRPr="16182832" w:rsidR="118CD28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to make good the </w:t>
      </w:r>
      <w:r w:rsidRPr="16182832" w:rsidR="30CAAF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School Room</w:t>
      </w:r>
      <w:r w:rsidRPr="16182832" w:rsidR="118CD28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for food bank operations cannot be </w:t>
      </w:r>
      <w:r w:rsidRPr="16182832" w:rsidR="32DCB12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settled</w:t>
      </w:r>
      <w:r w:rsidRPr="16182832" w:rsidR="118CD28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from these funds</w:t>
      </w:r>
      <w:r w:rsidRPr="16182832" w:rsidR="4951B40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</w:t>
      </w:r>
      <w:r w:rsidRPr="16182832" w:rsidR="30030FF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 </w:t>
      </w:r>
      <w:r w:rsidRPr="16182832" w:rsidR="30030FF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If the </w:t>
      </w:r>
      <w:r w:rsidRPr="16182832" w:rsidR="000737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church is</w:t>
      </w:r>
      <w:r w:rsidRPr="16182832" w:rsidR="30030FF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handed back the monies from the School Room</w:t>
      </w:r>
      <w:r w:rsidRPr="16182832" w:rsidR="15C6D50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, they </w:t>
      </w:r>
      <w:r w:rsidRPr="16182832" w:rsidR="168018C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can</w:t>
      </w:r>
      <w:r w:rsidRPr="16182832" w:rsidR="30030FF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be used anywhere in the Mission Area.</w:t>
      </w:r>
      <w:r w:rsidRPr="16182832" w:rsidR="1507D38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MAC </w:t>
      </w:r>
      <w:r w:rsidRPr="16182832" w:rsidR="1507D38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are in agreement</w:t>
      </w:r>
      <w:r w:rsidRPr="16182832" w:rsidR="1507D38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with this course of action. Ceri</w:t>
      </w:r>
      <w:r w:rsidRPr="16182832" w:rsidR="309A6F7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(Diocesan property team) is keen to sell the items available for sale</w:t>
      </w:r>
      <w:r w:rsidRPr="16182832" w:rsidR="36E0142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 Carol Jones was concerned </w:t>
      </w:r>
      <w:r w:rsidRPr="16182832" w:rsidR="42A6C24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about the </w:t>
      </w:r>
      <w:r w:rsidRPr="16182832" w:rsidR="2F7F3E0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payment of ongoing bills for St James (insurance etc) and needed MA funds to settle these.  </w:t>
      </w:r>
      <w:r w:rsidRPr="16182832" w:rsidR="3577ECAE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The MAC authorised expenditure of up to £1000 of MA funds for this purpose, proposed by F</w:t>
      </w:r>
      <w:r w:rsidRPr="16182832" w:rsidR="2D137CD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r Dylan</w:t>
      </w:r>
      <w:r w:rsidRPr="16182832" w:rsidR="52651636">
        <w:rPr>
          <w:rFonts w:ascii="Aptos" w:hAnsi="Aptos" w:eastAsia="Aptos" w:cs="Aptos"/>
          <w:color w:val="auto"/>
          <w:sz w:val="28"/>
          <w:szCs w:val="28"/>
        </w:rPr>
        <w:t xml:space="preserve"> </w:t>
      </w:r>
      <w:r w:rsidRPr="16182832" w:rsidR="52651636">
        <w:rPr>
          <w:rFonts w:ascii="Aptos" w:hAnsi="Aptos" w:eastAsia="Aptos" w:cs="Aptos"/>
          <w:color w:val="auto"/>
          <w:sz w:val="28"/>
          <w:szCs w:val="28"/>
        </w:rPr>
        <w:t>seconded by</w:t>
      </w:r>
      <w:r w:rsidRPr="16182832" w:rsidR="000737F3">
        <w:rPr>
          <w:rFonts w:ascii="Aptos" w:hAnsi="Aptos" w:eastAsia="Aptos" w:cs="Aptos"/>
          <w:color w:val="auto"/>
          <w:sz w:val="28"/>
          <w:szCs w:val="28"/>
        </w:rPr>
        <w:t xml:space="preserve"> Carol Jones</w:t>
      </w:r>
      <w:r w:rsidRPr="16182832" w:rsidR="000737F3">
        <w:rPr>
          <w:rFonts w:ascii="Aptos" w:hAnsi="Aptos" w:eastAsia="Aptos" w:cs="Aptos"/>
          <w:color w:val="auto"/>
          <w:sz w:val="28"/>
          <w:szCs w:val="28"/>
        </w:rPr>
        <w:t xml:space="preserve"> with all in agreement.</w:t>
      </w:r>
      <w:r w:rsidRPr="16182832" w:rsidR="52651636">
        <w:rPr>
          <w:rFonts w:ascii="Aptos" w:hAnsi="Aptos" w:eastAsia="Aptos" w:cs="Aptos"/>
          <w:color w:val="auto"/>
          <w:sz w:val="28"/>
          <w:szCs w:val="28"/>
        </w:rPr>
        <w:t xml:space="preserve"> </w:t>
      </w:r>
      <w:r w:rsidRPr="16182832" w:rsidR="5265163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 faculty </w:t>
      </w:r>
      <w:r w:rsidRPr="16182832" w:rsidR="2F8CF1D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concerning the </w:t>
      </w:r>
      <w:r w:rsidRPr="16182832" w:rsidR="17E0671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inventory/disposal has been approved.  A Statement of Significance has been prepared by Denbigh MAA at a small fee.</w:t>
      </w:r>
      <w:r w:rsidRPr="16182832" w:rsidR="34F5D88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Concern was expressed over the future of the altar.  It was noted that if the building is no longer to be used as a church in the future</w:t>
      </w:r>
      <w:r w:rsidRPr="16182832" w:rsidR="4920D2F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, the altar can go to another church.</w:t>
      </w:r>
    </w:p>
    <w:p w:rsidR="0082375C" w:rsidP="67ED22FF" w:rsidRDefault="0082375C" w14:paraId="2B06F164" w14:textId="046872FB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0082375C" w14:paraId="7EF30991" w14:textId="4B7802F2">
      <w:pPr>
        <w:pStyle w:val="ListParagraph"/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</w:pPr>
    </w:p>
    <w:p w:rsidR="0082375C" w:rsidP="67ED22FF" w:rsidRDefault="78AF61AF" w14:paraId="51BFFCC8" w14:textId="40838C1F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Other Property Issues</w:t>
      </w:r>
      <w:r w:rsidRPr="67ED22FF" w:rsidR="73F37405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:</w:t>
      </w:r>
    </w:p>
    <w:p w:rsidR="0082375C" w:rsidP="67ED22FF" w:rsidRDefault="4DE5BD0C" w14:paraId="76C10F63" w14:textId="7A8EF2DD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4DE5BD0C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Updates on Building Projects: </w:t>
      </w:r>
      <w:r w:rsidRPr="16182832" w:rsidR="73F3740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St Marks- Kevin Clark is waiting on an end date</w:t>
      </w:r>
      <w:r w:rsidRPr="16182832" w:rsidR="73F3740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.  </w:t>
      </w:r>
      <w:r w:rsidRPr="16182832" w:rsidR="51C1EA8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The </w:t>
      </w:r>
      <w:r w:rsidRPr="16182832" w:rsidR="08B9AA3F">
        <w:rPr>
          <w:rFonts w:ascii="Aptos" w:hAnsi="Aptos" w:eastAsia="Aptos" w:cs="Aptos"/>
          <w:b w:val="0"/>
          <w:bCs w:val="0"/>
          <w:color w:val="000000" w:themeColor="text1" w:themeTint="FF" w:themeShade="FF"/>
          <w:sz w:val="28"/>
          <w:szCs w:val="28"/>
        </w:rPr>
        <w:t>contractor hoped</w:t>
      </w:r>
      <w:r w:rsidRPr="16182832" w:rsidR="000737F3">
        <w:rPr>
          <w:rFonts w:ascii="Aptos" w:hAnsi="Aptos" w:eastAsia="Aptos" w:cs="Aptos"/>
          <w:color w:val="EE0000"/>
          <w:sz w:val="28"/>
          <w:szCs w:val="28"/>
        </w:rPr>
        <w:t xml:space="preserve"> </w:t>
      </w:r>
      <w:r w:rsidRPr="16182832" w:rsidR="73F3740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advised this would b</w:t>
      </w:r>
      <w:r w:rsidRPr="16182832" w:rsidR="5186F0F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e within 5 weeks but for the last 3 </w:t>
      </w:r>
      <w:r w:rsidRPr="16182832" w:rsidR="662F0E82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weeks</w:t>
      </w:r>
      <w:r w:rsidRPr="16182832" w:rsidR="214899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000737F3">
        <w:rPr>
          <w:rFonts w:ascii="Aptos" w:hAnsi="Aptos" w:eastAsia="Aptos" w:cs="Aptos"/>
          <w:color w:val="auto"/>
          <w:sz w:val="28"/>
          <w:szCs w:val="28"/>
        </w:rPr>
        <w:t xml:space="preserve">less </w:t>
      </w:r>
      <w:r w:rsidRPr="16182832" w:rsidR="5186F0F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work </w:t>
      </w:r>
      <w:r w:rsidRPr="16182832" w:rsidR="000737F3">
        <w:rPr>
          <w:rFonts w:ascii="Aptos" w:hAnsi="Aptos" w:eastAsia="Aptos" w:cs="Aptos"/>
          <w:color w:val="auto"/>
          <w:sz w:val="28"/>
          <w:szCs w:val="28"/>
        </w:rPr>
        <w:t>appeared to</w:t>
      </w:r>
      <w:r w:rsidRPr="16182832" w:rsidR="000737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7116FF4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take</w:t>
      </w:r>
      <w:r w:rsidRPr="16182832" w:rsidR="138981FA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7116FF4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place</w:t>
      </w:r>
      <w:r w:rsidRPr="16182832" w:rsidR="5186F0F0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.  Everyone (congregation/food bank et</w:t>
      </w:r>
      <w:r w:rsidRPr="16182832" w:rsidR="16043A0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c) </w:t>
      </w:r>
      <w:r w:rsidRPr="16182832" w:rsidR="771C26A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is </w:t>
      </w:r>
      <w:r w:rsidRPr="16182832" w:rsidR="16043A0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wanting to know when they can move back into the building.  There was hope that the first service </w:t>
      </w:r>
      <w:r w:rsidRPr="16182832" w:rsidR="77C5956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to be held there </w:t>
      </w:r>
      <w:r w:rsidRPr="16182832" w:rsidR="16043A0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would be at Pentecost on 8</w:t>
      </w:r>
      <w:r w:rsidRPr="16182832" w:rsidR="16043A03">
        <w:rPr>
          <w:rFonts w:ascii="Aptos" w:hAnsi="Aptos" w:eastAsia="Aptos" w:cs="Aptos"/>
          <w:color w:val="000000" w:themeColor="text1" w:themeTint="FF" w:themeShade="FF"/>
          <w:sz w:val="28"/>
          <w:szCs w:val="28"/>
          <w:vertAlign w:val="superscript"/>
        </w:rPr>
        <w:t>th</w:t>
      </w:r>
      <w:r w:rsidRPr="16182832" w:rsidR="16043A0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June.</w:t>
      </w:r>
    </w:p>
    <w:p w:rsidR="0082375C" w:rsidP="67ED22FF" w:rsidRDefault="36415F55" w14:paraId="6DC1D612" w14:textId="680E5A7D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St Giles- Rev. Petra/Melissa Griffiths </w:t>
      </w:r>
      <w:r w:rsidRPr="67ED22FF" w:rsidR="0EAE2933">
        <w:rPr>
          <w:rFonts w:ascii="Aptos" w:hAnsi="Aptos" w:eastAsia="Aptos" w:cs="Aptos"/>
          <w:color w:val="000000" w:themeColor="text1"/>
          <w:sz w:val="28"/>
          <w:szCs w:val="28"/>
        </w:rPr>
        <w:t xml:space="preserve">advised that Roger Graham-Palmer is dealing with CADW to secure further funding as additional repairs </w:t>
      </w:r>
      <w:r w:rsidRPr="67ED22FF" w:rsidR="7F8A4273">
        <w:rPr>
          <w:rFonts w:ascii="Aptos" w:hAnsi="Aptos" w:eastAsia="Aptos" w:cs="Aptos"/>
          <w:color w:val="000000" w:themeColor="text1"/>
          <w:sz w:val="28"/>
          <w:szCs w:val="28"/>
        </w:rPr>
        <w:t xml:space="preserve">are required.  </w:t>
      </w:r>
    </w:p>
    <w:p w:rsidR="0082375C" w:rsidP="67ED22FF" w:rsidRDefault="7F8A4273" w14:paraId="568D9513" w14:textId="35F549D0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All Saints Hall – Fr Dylan advised the property had been broken into twice, once during Holy Week and again on Easter Monday, </w:t>
      </w:r>
      <w:r w:rsidRPr="67ED22FF" w:rsidR="3C24F7AE">
        <w:rPr>
          <w:rFonts w:ascii="Aptos" w:hAnsi="Aptos" w:eastAsia="Aptos" w:cs="Aptos"/>
          <w:color w:val="000000" w:themeColor="text1"/>
          <w:sz w:val="28"/>
          <w:szCs w:val="28"/>
        </w:rPr>
        <w:t xml:space="preserve">possibly </w:t>
      </w: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by kids or rough sleepers.</w:t>
      </w:r>
      <w:r w:rsidRPr="67ED22FF" w:rsidR="177B764D">
        <w:rPr>
          <w:rFonts w:ascii="Aptos" w:hAnsi="Aptos" w:eastAsia="Aptos" w:cs="Aptos"/>
          <w:color w:val="000000" w:themeColor="text1"/>
          <w:sz w:val="28"/>
          <w:szCs w:val="28"/>
        </w:rPr>
        <w:t xml:space="preserve">  An insurance claim on the new door has been made and a retrospective faculty is being made.  Perhaps p</w:t>
      </w:r>
      <w:r w:rsidRPr="67ED22FF" w:rsidR="2B1E1677">
        <w:rPr>
          <w:rFonts w:ascii="Aptos" w:hAnsi="Aptos" w:eastAsia="Aptos" w:cs="Aptos"/>
          <w:color w:val="000000" w:themeColor="text1"/>
          <w:sz w:val="28"/>
          <w:szCs w:val="28"/>
        </w:rPr>
        <w:t xml:space="preserve">ossible future faculties can be made to explore a CCTV system.  In the </w:t>
      </w:r>
      <w:r w:rsidRPr="67ED22FF" w:rsidR="000737F3">
        <w:rPr>
          <w:rFonts w:ascii="Aptos" w:hAnsi="Aptos" w:eastAsia="Aptos" w:cs="Aptos"/>
          <w:color w:val="000000" w:themeColor="text1"/>
          <w:sz w:val="28"/>
          <w:szCs w:val="28"/>
        </w:rPr>
        <w:t>meantime,</w:t>
      </w:r>
      <w:r w:rsidRPr="67ED22FF" w:rsidR="2B1E1677">
        <w:rPr>
          <w:rFonts w:ascii="Aptos" w:hAnsi="Aptos" w:eastAsia="Aptos" w:cs="Aptos"/>
          <w:color w:val="000000" w:themeColor="text1"/>
          <w:sz w:val="28"/>
          <w:szCs w:val="28"/>
        </w:rPr>
        <w:t xml:space="preserve"> Fr Dylan has installed web cameras which are working well.</w:t>
      </w:r>
      <w:r w:rsidRPr="67ED22FF" w:rsidR="5F883D3C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 w:rsidR="2A74FC59">
        <w:rPr>
          <w:rFonts w:ascii="Aptos" w:hAnsi="Aptos" w:eastAsia="Aptos" w:cs="Aptos"/>
          <w:color w:val="000000" w:themeColor="text1"/>
          <w:sz w:val="28"/>
          <w:szCs w:val="28"/>
        </w:rPr>
        <w:t xml:space="preserve"> Ideally </w:t>
      </w:r>
      <w:r w:rsidRPr="67ED22FF" w:rsidR="49B858B5">
        <w:rPr>
          <w:rFonts w:ascii="Aptos" w:hAnsi="Aptos" w:eastAsia="Aptos" w:cs="Aptos"/>
          <w:color w:val="000000" w:themeColor="text1"/>
          <w:sz w:val="28"/>
          <w:szCs w:val="28"/>
        </w:rPr>
        <w:t>the</w:t>
      </w:r>
      <w:r w:rsidRPr="67ED22FF" w:rsidR="2A74FC59">
        <w:rPr>
          <w:rFonts w:ascii="Aptos" w:hAnsi="Aptos" w:eastAsia="Aptos" w:cs="Aptos"/>
          <w:color w:val="000000" w:themeColor="text1"/>
          <w:sz w:val="28"/>
          <w:szCs w:val="28"/>
        </w:rPr>
        <w:t xml:space="preserve"> hall </w:t>
      </w:r>
      <w:r w:rsidRPr="67ED22FF" w:rsidR="5756976C">
        <w:rPr>
          <w:rFonts w:ascii="Aptos" w:hAnsi="Aptos" w:eastAsia="Aptos" w:cs="Aptos"/>
          <w:color w:val="000000" w:themeColor="text1"/>
          <w:sz w:val="28"/>
          <w:szCs w:val="28"/>
        </w:rPr>
        <w:t>would be managed by Shaun if he had time, especially as the Playgroup are ceasing at the end of July.</w:t>
      </w:r>
    </w:p>
    <w:p w:rsidR="0082375C" w:rsidP="67ED22FF" w:rsidRDefault="3A291573" w14:paraId="3D1CED3A" w14:textId="14D8B999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All Saints Church-plans for the re-ordering are still going ahead with enthusiasm.</w:t>
      </w:r>
    </w:p>
    <w:p w:rsidR="0082375C" w:rsidP="67ED22FF" w:rsidRDefault="0082375C" w14:paraId="146A73A0" w14:textId="138CDA47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0B368E63" w14:paraId="450FC5D7" w14:textId="7EC9A073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Faculties: </w:t>
      </w:r>
      <w:r w:rsidRPr="67ED22FF" w:rsidR="3A291573">
        <w:rPr>
          <w:rFonts w:ascii="Aptos" w:hAnsi="Aptos" w:eastAsia="Aptos" w:cs="Aptos"/>
          <w:color w:val="000000" w:themeColor="text1"/>
          <w:sz w:val="28"/>
          <w:szCs w:val="28"/>
        </w:rPr>
        <w:t xml:space="preserve">St Margaret’s- The MAC </w:t>
      </w:r>
      <w:r w:rsidRPr="67ED22FF" w:rsidR="70BB3531">
        <w:rPr>
          <w:rFonts w:ascii="Aptos" w:hAnsi="Aptos" w:eastAsia="Aptos" w:cs="Aptos"/>
          <w:color w:val="000000" w:themeColor="text1"/>
          <w:sz w:val="28"/>
          <w:szCs w:val="28"/>
        </w:rPr>
        <w:t xml:space="preserve">are happy to for a faculty to be </w:t>
      </w:r>
      <w:r w:rsidRPr="67ED22FF" w:rsidR="43D0618E">
        <w:rPr>
          <w:rFonts w:ascii="Aptos" w:hAnsi="Aptos" w:eastAsia="Aptos" w:cs="Aptos"/>
          <w:color w:val="000000" w:themeColor="text1"/>
          <w:sz w:val="28"/>
          <w:szCs w:val="28"/>
        </w:rPr>
        <w:t xml:space="preserve">applied </w:t>
      </w:r>
      <w:r w:rsidRPr="67ED22FF" w:rsidR="70BB3531">
        <w:rPr>
          <w:rFonts w:ascii="Aptos" w:hAnsi="Aptos" w:eastAsia="Aptos" w:cs="Aptos"/>
          <w:color w:val="000000" w:themeColor="text1"/>
          <w:sz w:val="28"/>
          <w:szCs w:val="28"/>
        </w:rPr>
        <w:t>to instal</w:t>
      </w:r>
      <w:r w:rsidRPr="67ED22FF" w:rsidR="2FA2A044">
        <w:rPr>
          <w:rFonts w:ascii="Aptos" w:hAnsi="Aptos" w:eastAsia="Aptos" w:cs="Aptos"/>
          <w:color w:val="000000" w:themeColor="text1"/>
          <w:sz w:val="28"/>
          <w:szCs w:val="28"/>
        </w:rPr>
        <w:t>l</w:t>
      </w:r>
      <w:r w:rsidRPr="67ED22FF" w:rsidR="70BB3531">
        <w:rPr>
          <w:rFonts w:ascii="Aptos" w:hAnsi="Aptos" w:eastAsia="Aptos" w:cs="Aptos"/>
          <w:color w:val="000000" w:themeColor="text1"/>
          <w:sz w:val="28"/>
          <w:szCs w:val="28"/>
        </w:rPr>
        <w:t xml:space="preserve"> a small plaque</w:t>
      </w:r>
      <w:r w:rsidRPr="67ED22FF" w:rsidR="4D0599D2">
        <w:rPr>
          <w:rFonts w:ascii="Aptos" w:hAnsi="Aptos" w:eastAsia="Aptos" w:cs="Aptos"/>
          <w:color w:val="000000" w:themeColor="text1"/>
          <w:sz w:val="28"/>
          <w:szCs w:val="28"/>
        </w:rPr>
        <w:t xml:space="preserve"> in memory of </w:t>
      </w:r>
      <w:r w:rsidRPr="67ED22FF" w:rsidR="1E046F68">
        <w:rPr>
          <w:rFonts w:ascii="Aptos" w:hAnsi="Aptos" w:eastAsia="Aptos" w:cs="Aptos"/>
          <w:color w:val="000000" w:themeColor="text1"/>
          <w:sz w:val="28"/>
          <w:szCs w:val="28"/>
        </w:rPr>
        <w:t>a loved one.</w:t>
      </w:r>
    </w:p>
    <w:p w:rsidR="0082375C" w:rsidP="67ED22FF" w:rsidRDefault="1E046F68" w14:paraId="5BEC5007" w14:textId="6F412E43" w14:noSpellErr="1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  <w:r w:rsidRPr="16182832" w:rsidR="1E046F6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St Giles – the MAC </w:t>
      </w:r>
      <w:r w:rsidRPr="16182832" w:rsidR="1E046F6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is in agreement</w:t>
      </w:r>
      <w:r w:rsidRPr="16182832" w:rsidR="1E046F6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to a faculty being paid to install a new sound system.</w:t>
      </w:r>
      <w:r w:rsidRPr="16182832" w:rsidR="6B0D9578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These two faculties were proposed by Carol Jones and se</w:t>
      </w:r>
      <w:r w:rsidRPr="16182832" w:rsidR="5AB085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conded by Kevin Clark</w:t>
      </w:r>
      <w:r w:rsidRPr="16182832" w:rsidR="000737F3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</w:t>
      </w:r>
      <w:r w:rsidRPr="16182832" w:rsidR="000737F3">
        <w:rPr>
          <w:rFonts w:ascii="Aptos" w:hAnsi="Aptos" w:eastAsia="Aptos" w:cs="Aptos"/>
          <w:color w:val="auto"/>
          <w:sz w:val="28"/>
          <w:szCs w:val="28"/>
        </w:rPr>
        <w:t>and unanimously agreed.</w:t>
      </w:r>
    </w:p>
    <w:p w:rsidR="0082375C" w:rsidP="67ED22FF" w:rsidRDefault="0082375C" w14:paraId="7B1E687E" w14:textId="639FF04E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0082375C" w14:paraId="048963E9" w14:textId="27866635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0082375C" w14:paraId="518D0935" w14:textId="51DC5326">
      <w:pPr>
        <w:pStyle w:val="ListParagraph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82375C" w:rsidP="67ED22FF" w:rsidRDefault="56E39FF3" w14:paraId="67544E30" w14:textId="60211DE0">
      <w:pPr>
        <w:ind w:left="720"/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7ED22F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10. Other Business and Announcements</w:t>
      </w:r>
      <w:r>
        <w:tab/>
      </w:r>
    </w:p>
    <w:p w:rsidR="0082375C" w:rsidP="67ED22FF" w:rsidRDefault="0082375C" w14:paraId="4FB47E82" w14:textId="1A20879B">
      <w:pPr>
        <w:ind w:left="720"/>
        <w:rPr>
          <w:rFonts w:ascii="Calibri" w:hAnsi="Calibri" w:eastAsia="Calibri" w:cs="Calibri"/>
          <w:sz w:val="22"/>
          <w:szCs w:val="22"/>
        </w:rPr>
      </w:pPr>
    </w:p>
    <w:p w:rsidR="0082375C" w:rsidP="67ED22FF" w:rsidRDefault="724573AA" w14:paraId="21875E67" w14:textId="0050A9FD">
      <w:pPr>
        <w:ind w:left="720"/>
        <w:rPr>
          <w:sz w:val="28"/>
          <w:szCs w:val="28"/>
        </w:rPr>
      </w:pPr>
      <w:r w:rsidRPr="67ED22FF">
        <w:rPr>
          <w:sz w:val="28"/>
          <w:szCs w:val="28"/>
        </w:rPr>
        <w:t xml:space="preserve">Carol Jones asked St Giles whether they still required their </w:t>
      </w:r>
      <w:r w:rsidRPr="67ED22FF" w:rsidR="59863546">
        <w:rPr>
          <w:sz w:val="28"/>
          <w:szCs w:val="28"/>
        </w:rPr>
        <w:t xml:space="preserve">Microsoft </w:t>
      </w:r>
      <w:r w:rsidRPr="67ED22FF">
        <w:rPr>
          <w:sz w:val="28"/>
          <w:szCs w:val="28"/>
        </w:rPr>
        <w:t>Office 365 subscription. The MA were pa</w:t>
      </w:r>
      <w:r w:rsidRPr="67ED22FF" w:rsidR="7530C512">
        <w:rPr>
          <w:sz w:val="28"/>
          <w:szCs w:val="28"/>
        </w:rPr>
        <w:t xml:space="preserve">ying £10.32 per month.  </w:t>
      </w:r>
      <w:r w:rsidRPr="67ED22FF" w:rsidR="31A59CB1">
        <w:rPr>
          <w:sz w:val="28"/>
          <w:szCs w:val="28"/>
        </w:rPr>
        <w:t xml:space="preserve">Rev. Petra would </w:t>
      </w:r>
      <w:proofErr w:type="gramStart"/>
      <w:r w:rsidRPr="67ED22FF" w:rsidR="31A59CB1">
        <w:rPr>
          <w:sz w:val="28"/>
          <w:szCs w:val="28"/>
        </w:rPr>
        <w:t>look into</w:t>
      </w:r>
      <w:proofErr w:type="gramEnd"/>
      <w:r w:rsidRPr="67ED22FF" w:rsidR="31A59CB1">
        <w:rPr>
          <w:sz w:val="28"/>
          <w:szCs w:val="28"/>
        </w:rPr>
        <w:t xml:space="preserve"> this.  </w:t>
      </w:r>
      <w:r w:rsidRPr="67ED22FF" w:rsidR="7530C512">
        <w:rPr>
          <w:sz w:val="28"/>
          <w:szCs w:val="28"/>
        </w:rPr>
        <w:t xml:space="preserve">The MAC were also paying Liberty Pay and Just Giving subscriptions.  </w:t>
      </w:r>
      <w:r w:rsidRPr="67ED22FF" w:rsidR="679A9052">
        <w:rPr>
          <w:sz w:val="28"/>
          <w:szCs w:val="28"/>
        </w:rPr>
        <w:t xml:space="preserve">Rev. Petra thought St Giles were covering part of </w:t>
      </w:r>
      <w:r w:rsidRPr="67ED22FF" w:rsidR="5433ECFB">
        <w:rPr>
          <w:sz w:val="28"/>
          <w:szCs w:val="28"/>
        </w:rPr>
        <w:t>this cost</w:t>
      </w:r>
      <w:r w:rsidRPr="67ED22FF" w:rsidR="679A9052">
        <w:rPr>
          <w:sz w:val="28"/>
          <w:szCs w:val="28"/>
        </w:rPr>
        <w:t xml:space="preserve">.  It was agreed that this matter be </w:t>
      </w:r>
      <w:proofErr w:type="gramStart"/>
      <w:r w:rsidRPr="67ED22FF" w:rsidR="679A9052">
        <w:rPr>
          <w:sz w:val="28"/>
          <w:szCs w:val="28"/>
        </w:rPr>
        <w:t>looked into</w:t>
      </w:r>
      <w:proofErr w:type="gramEnd"/>
      <w:r w:rsidRPr="67ED22FF" w:rsidR="679A9052">
        <w:rPr>
          <w:sz w:val="28"/>
          <w:szCs w:val="28"/>
        </w:rPr>
        <w:t>.</w:t>
      </w:r>
    </w:p>
    <w:p w:rsidR="0082375C" w:rsidP="67ED22FF" w:rsidRDefault="6061693B" w14:paraId="5E5787A5" w14:textId="0280155D">
      <w:pPr>
        <w:pStyle w:val="ListParagraph"/>
        <w:numPr>
          <w:ilvl w:val="0"/>
          <w:numId w:val="1"/>
        </w:numPr>
        <w:spacing w:after="0"/>
      </w:pPr>
      <w:r w:rsidRPr="67ED22FF">
        <w:rPr>
          <w:sz w:val="28"/>
          <w:szCs w:val="28"/>
        </w:rPr>
        <w:t>Monday 19</w:t>
      </w:r>
      <w:r w:rsidRPr="67ED22FF">
        <w:rPr>
          <w:sz w:val="28"/>
          <w:szCs w:val="28"/>
          <w:vertAlign w:val="superscript"/>
        </w:rPr>
        <w:t>th</w:t>
      </w:r>
      <w:r w:rsidRPr="67ED22FF">
        <w:rPr>
          <w:sz w:val="28"/>
          <w:szCs w:val="28"/>
        </w:rPr>
        <w:t xml:space="preserve"> May. Same Sex Consultation, St Mark’s, Connah’s Quay 7.00pm</w:t>
      </w:r>
    </w:p>
    <w:p w:rsidR="0CB1B475" w:rsidP="67ED22FF" w:rsidRDefault="0CB1B475" w14:paraId="54EE47CC" w14:textId="2A808F20">
      <w:pPr>
        <w:pStyle w:val="ListParagraph"/>
        <w:numPr>
          <w:ilvl w:val="0"/>
          <w:numId w:val="1"/>
        </w:numPr>
        <w:spacing w:after="0"/>
      </w:pPr>
      <w:r w:rsidRPr="67ED22FF">
        <w:rPr>
          <w:sz w:val="28"/>
          <w:szCs w:val="28"/>
        </w:rPr>
        <w:t>Wednesday 21</w:t>
      </w:r>
      <w:r w:rsidRPr="67ED22FF">
        <w:rPr>
          <w:sz w:val="28"/>
          <w:szCs w:val="28"/>
          <w:vertAlign w:val="superscript"/>
        </w:rPr>
        <w:t>st</w:t>
      </w:r>
      <w:r w:rsidRPr="67ED22FF">
        <w:rPr>
          <w:sz w:val="28"/>
          <w:szCs w:val="28"/>
        </w:rPr>
        <w:t xml:space="preserve"> May. Licensing of James Tout as Vicar of St Giles’ 7.00pm</w:t>
      </w:r>
    </w:p>
    <w:p w:rsidR="0CB1B475" w:rsidP="67ED22FF" w:rsidRDefault="0CB1B475" w14:paraId="1FCD8A3D" w14:textId="31A8B91F">
      <w:pPr>
        <w:pStyle w:val="ListParagraph"/>
        <w:numPr>
          <w:ilvl w:val="2"/>
          <w:numId w:val="3"/>
        </w:numPr>
        <w:spacing w:after="0"/>
        <w:rPr>
          <w:sz w:val="28"/>
          <w:szCs w:val="28"/>
        </w:rPr>
      </w:pPr>
      <w:r w:rsidRPr="67ED22FF">
        <w:rPr>
          <w:sz w:val="28"/>
          <w:szCs w:val="28"/>
        </w:rPr>
        <w:t>Thursday 22</w:t>
      </w:r>
      <w:r w:rsidRPr="67ED22FF">
        <w:rPr>
          <w:sz w:val="28"/>
          <w:szCs w:val="28"/>
          <w:vertAlign w:val="superscript"/>
        </w:rPr>
        <w:t>nd</w:t>
      </w:r>
      <w:r w:rsidRPr="67ED22FF">
        <w:rPr>
          <w:sz w:val="28"/>
          <w:szCs w:val="28"/>
        </w:rPr>
        <w:t xml:space="preserve"> May. Christians Together in Wrexham Open Meeting 7.00pm for 7.30pm at the Salvation Army Citadel, Garden Road, </w:t>
      </w:r>
      <w:proofErr w:type="spellStart"/>
      <w:r w:rsidRPr="67ED22FF">
        <w:rPr>
          <w:sz w:val="28"/>
          <w:szCs w:val="28"/>
        </w:rPr>
        <w:t>Rhosddu</w:t>
      </w:r>
      <w:proofErr w:type="spellEnd"/>
    </w:p>
    <w:p w:rsidR="0CB1B475" w:rsidP="67ED22FF" w:rsidRDefault="0CB1B475" w14:paraId="4A789268" w14:textId="585DD1C5">
      <w:pPr>
        <w:pStyle w:val="ListParagraph"/>
        <w:numPr>
          <w:ilvl w:val="2"/>
          <w:numId w:val="3"/>
        </w:numPr>
        <w:spacing w:after="0"/>
        <w:rPr>
          <w:sz w:val="28"/>
          <w:szCs w:val="28"/>
        </w:rPr>
      </w:pPr>
      <w:r w:rsidRPr="67ED22FF">
        <w:rPr>
          <w:sz w:val="28"/>
          <w:szCs w:val="28"/>
        </w:rPr>
        <w:t>Monday 9</w:t>
      </w:r>
      <w:r w:rsidRPr="67ED22FF">
        <w:rPr>
          <w:sz w:val="28"/>
          <w:szCs w:val="28"/>
          <w:vertAlign w:val="superscript"/>
        </w:rPr>
        <w:t>th</w:t>
      </w:r>
      <w:r w:rsidRPr="67ED22FF">
        <w:rPr>
          <w:sz w:val="28"/>
          <w:szCs w:val="28"/>
        </w:rPr>
        <w:t xml:space="preserve"> June. Mission Area Annual Vestry Meeting in St John’s Church, </w:t>
      </w:r>
      <w:proofErr w:type="spellStart"/>
      <w:r w:rsidRPr="67ED22FF">
        <w:rPr>
          <w:sz w:val="28"/>
          <w:szCs w:val="28"/>
        </w:rPr>
        <w:t>Rhosnesni</w:t>
      </w:r>
      <w:proofErr w:type="spellEnd"/>
      <w:r w:rsidRPr="67ED22FF">
        <w:rPr>
          <w:sz w:val="28"/>
          <w:szCs w:val="28"/>
        </w:rPr>
        <w:t xml:space="preserve"> at 7.00pm</w:t>
      </w:r>
    </w:p>
    <w:p w:rsidR="0CB1B475" w:rsidP="67ED22FF" w:rsidRDefault="0CB1B475" w14:paraId="4D5AE3C7" w14:textId="4E991722">
      <w:pPr>
        <w:pStyle w:val="ListParagraph"/>
        <w:numPr>
          <w:ilvl w:val="2"/>
          <w:numId w:val="3"/>
        </w:numPr>
        <w:spacing w:after="0"/>
        <w:rPr>
          <w:sz w:val="28"/>
          <w:szCs w:val="28"/>
        </w:rPr>
      </w:pPr>
      <w:r w:rsidRPr="67ED22FF">
        <w:rPr>
          <w:sz w:val="28"/>
          <w:szCs w:val="28"/>
        </w:rPr>
        <w:t>Saturday 28</w:t>
      </w:r>
      <w:r w:rsidRPr="67ED22FF">
        <w:rPr>
          <w:sz w:val="28"/>
          <w:szCs w:val="28"/>
          <w:vertAlign w:val="superscript"/>
        </w:rPr>
        <w:t>th</w:t>
      </w:r>
      <w:r w:rsidRPr="67ED22FF">
        <w:rPr>
          <w:sz w:val="28"/>
          <w:szCs w:val="28"/>
        </w:rPr>
        <w:t xml:space="preserve"> June. Ordination in St Asaph Cathedral at 10.00am</w:t>
      </w:r>
    </w:p>
    <w:p w:rsidR="0CB1B475" w:rsidP="67ED22FF" w:rsidRDefault="0CB1B475" w14:paraId="3F9F33CB" w14:textId="58F0D736">
      <w:pPr>
        <w:pStyle w:val="ListParagraph"/>
        <w:numPr>
          <w:ilvl w:val="2"/>
          <w:numId w:val="3"/>
        </w:numPr>
        <w:spacing w:after="0"/>
        <w:rPr>
          <w:sz w:val="28"/>
          <w:szCs w:val="28"/>
        </w:rPr>
      </w:pPr>
      <w:r w:rsidRPr="67ED22FF">
        <w:rPr>
          <w:sz w:val="28"/>
          <w:szCs w:val="28"/>
        </w:rPr>
        <w:t>Thursday 9</w:t>
      </w:r>
      <w:r w:rsidRPr="67ED22FF">
        <w:rPr>
          <w:sz w:val="28"/>
          <w:szCs w:val="28"/>
          <w:vertAlign w:val="superscript"/>
        </w:rPr>
        <w:t>th</w:t>
      </w:r>
      <w:r w:rsidRPr="67ED22FF">
        <w:rPr>
          <w:sz w:val="28"/>
          <w:szCs w:val="28"/>
        </w:rPr>
        <w:t xml:space="preserve"> October. MA Safeguarding training Module B St Mark’s Church 6-8.00pm</w:t>
      </w:r>
    </w:p>
    <w:p w:rsidR="0CB1B475" w:rsidP="67ED22FF" w:rsidRDefault="0CB1B475" w14:paraId="0D40C65E" w14:textId="1343ED58">
      <w:pPr>
        <w:spacing w:after="0"/>
        <w:ind w:left="2160"/>
        <w:rPr>
          <w:sz w:val="28"/>
          <w:szCs w:val="28"/>
        </w:rPr>
      </w:pPr>
      <w:r w:rsidRPr="67ED22FF">
        <w:rPr>
          <w:sz w:val="28"/>
          <w:szCs w:val="28"/>
        </w:rPr>
        <w:t xml:space="preserve"> </w:t>
      </w:r>
    </w:p>
    <w:p w:rsidR="5F6B77F9" w:rsidP="67ED22FF" w:rsidRDefault="5F6B77F9" w14:paraId="18D1B120" w14:textId="0E680921">
      <w:pPr>
        <w:spacing w:after="0"/>
        <w:rPr>
          <w:rFonts w:ascii="Aptos" w:hAnsi="Aptos" w:eastAsia="Aptos" w:cs="Aptos"/>
          <w:color w:val="000000" w:themeColor="text1"/>
          <w:sz w:val="32"/>
          <w:szCs w:val="32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MISSION AREA ANNUAL VESTRY MEETING ST JOHN’S MONDAY 9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  <w:vertAlign w:val="superscript"/>
        </w:rPr>
        <w:t>th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 JUNE 7PM</w:t>
      </w:r>
    </w:p>
    <w:p w:rsidR="0CB1B475" w:rsidP="67ED22FF" w:rsidRDefault="0CB1B475" w14:paraId="52E62B0A" w14:textId="141B0B28">
      <w:pPr>
        <w:spacing w:after="0" w:line="360" w:lineRule="auto"/>
        <w:ind w:left="1440" w:hanging="1440"/>
      </w:pPr>
    </w:p>
    <w:p w:rsidR="0CB1B475" w:rsidP="67ED22FF" w:rsidRDefault="0CB1B475" w14:paraId="44E2E4E3" w14:textId="2FE1D5B8">
      <w:pPr>
        <w:spacing w:after="0"/>
        <w:rPr>
          <w:rFonts w:ascii="Aptos" w:hAnsi="Aptos" w:eastAsia="Aptos" w:cs="Aptos"/>
          <w:color w:val="000000" w:themeColor="text1"/>
          <w:sz w:val="32"/>
          <w:szCs w:val="32"/>
        </w:rPr>
      </w:pP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NEXT MAC MEETING ST MARK’S TUESDAY 8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  <w:vertAlign w:val="superscript"/>
        </w:rPr>
        <w:t>th</w:t>
      </w:r>
      <w:r w:rsidRPr="67ED22FF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 JULY 7PM</w:t>
      </w:r>
    </w:p>
    <w:p w:rsidR="67ED22FF" w:rsidP="67ED22FF" w:rsidRDefault="67ED22FF" w14:paraId="76429BD7" w14:textId="2AE5FDC1">
      <w:pPr>
        <w:spacing w:after="0"/>
        <w:rPr>
          <w:rFonts w:ascii="Aptos" w:hAnsi="Aptos" w:eastAsia="Aptos" w:cs="Aptos"/>
          <w:color w:val="000000" w:themeColor="text1"/>
          <w:sz w:val="32"/>
          <w:szCs w:val="32"/>
        </w:rPr>
      </w:pPr>
    </w:p>
    <w:p w:rsidR="0CB1B475" w:rsidP="67ED22FF" w:rsidRDefault="0CB1B475" w14:paraId="6CECED90" w14:textId="7D748A31">
      <w:pPr>
        <w:spacing w:after="0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</w:p>
    <w:p w:rsidR="0CB1B475" w:rsidP="67ED22FF" w:rsidRDefault="0CB1B475" w14:paraId="16FABC71" w14:textId="51A07F71">
      <w:pPr>
        <w:spacing w:line="257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7ED22FF">
        <w:rPr>
          <w:rFonts w:ascii="Aptos" w:hAnsi="Aptos" w:eastAsia="Aptos" w:cs="Aptos"/>
          <w:color w:val="000000" w:themeColor="text1"/>
          <w:sz w:val="28"/>
          <w:szCs w:val="28"/>
        </w:rPr>
        <w:t>The Closing Prayer was offered by Rev. Petra.</w:t>
      </w:r>
    </w:p>
    <w:p w:rsidR="67ED22FF" w:rsidP="67ED22FF" w:rsidRDefault="67ED22FF" w14:paraId="666DD6E0" w14:textId="767D4584">
      <w:pPr>
        <w:spacing w:line="257" w:lineRule="auto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C4257B1" w:rsidP="67ED22FF" w:rsidRDefault="0C4257B1" w14:paraId="650B55F8" w14:textId="6C052C6A">
      <w:pPr>
        <w:spacing w:after="0" w:line="360" w:lineRule="auto"/>
        <w:ind w:left="1440" w:hanging="1440"/>
        <w:rPr>
          <w:sz w:val="28"/>
          <w:szCs w:val="28"/>
        </w:rPr>
      </w:pPr>
      <w:r w:rsidRPr="67ED22FF">
        <w:rPr>
          <w:sz w:val="28"/>
          <w:szCs w:val="28"/>
        </w:rPr>
        <w:t>* Further paperwork circulated.</w:t>
      </w:r>
    </w:p>
    <w:p w:rsidR="67ED22FF" w:rsidP="67ED22FF" w:rsidRDefault="67ED22FF" w14:paraId="072DA0D1" w14:textId="5FC05D26">
      <w:pPr>
        <w:spacing w:line="257" w:lineRule="auto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67ED22FF" w:rsidRDefault="67ED22FF" w14:paraId="563DF28F" w14:textId="160FF1A1"/>
    <w:p w:rsidR="67ED22FF" w:rsidP="67ED22FF" w:rsidRDefault="67ED22FF" w14:paraId="154A4B84" w14:textId="1DBBC6CE">
      <w:pPr>
        <w:spacing w:after="0"/>
        <w:ind w:left="1440" w:firstLine="720"/>
        <w:rPr>
          <w:rFonts w:ascii="Calibri" w:hAnsi="Calibri" w:eastAsia="Calibri" w:cs="Calibri"/>
          <w:sz w:val="22"/>
          <w:szCs w:val="22"/>
        </w:rPr>
      </w:pPr>
    </w:p>
    <w:sectPr w:rsidR="67ED22FF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7992"/>
    <w:multiLevelType w:val="hybridMultilevel"/>
    <w:tmpl w:val="88C22624"/>
    <w:lvl w:ilvl="0" w:tplc="A0F8D3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922F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D2D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B6F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2B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65A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4D1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28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1EA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02093"/>
    <w:multiLevelType w:val="hybridMultilevel"/>
    <w:tmpl w:val="43B4C6C8"/>
    <w:lvl w:ilvl="0" w:tplc="6016A5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A6082E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5B58D4A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691A677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C97E8C8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EFD2ECC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CCFC8822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2130AF7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053E5D06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1D5B5BC1"/>
    <w:multiLevelType w:val="hybridMultilevel"/>
    <w:tmpl w:val="F1A0172C"/>
    <w:lvl w:ilvl="0" w:tplc="537ADAC0">
      <w:start w:val="1"/>
      <w:numFmt w:val="lowerLetter"/>
      <w:lvlText w:val="%1."/>
      <w:lvlJc w:val="left"/>
      <w:pPr>
        <w:ind w:left="1080" w:hanging="360"/>
      </w:pPr>
    </w:lvl>
    <w:lvl w:ilvl="1" w:tplc="9A36AB96">
      <w:start w:val="1"/>
      <w:numFmt w:val="lowerLetter"/>
      <w:lvlText w:val="%2."/>
      <w:lvlJc w:val="left"/>
      <w:pPr>
        <w:ind w:left="1440" w:hanging="360"/>
      </w:pPr>
    </w:lvl>
    <w:lvl w:ilvl="2" w:tplc="4CC20964">
      <w:start w:val="1"/>
      <w:numFmt w:val="lowerRoman"/>
      <w:lvlText w:val="%3."/>
      <w:lvlJc w:val="right"/>
      <w:pPr>
        <w:ind w:left="2160" w:hanging="180"/>
      </w:pPr>
    </w:lvl>
    <w:lvl w:ilvl="3" w:tplc="B01A4118">
      <w:start w:val="1"/>
      <w:numFmt w:val="decimal"/>
      <w:lvlText w:val="%4."/>
      <w:lvlJc w:val="left"/>
      <w:pPr>
        <w:ind w:left="2880" w:hanging="360"/>
      </w:pPr>
    </w:lvl>
    <w:lvl w:ilvl="4" w:tplc="B1E0662E">
      <w:start w:val="1"/>
      <w:numFmt w:val="lowerLetter"/>
      <w:lvlText w:val="%5."/>
      <w:lvlJc w:val="left"/>
      <w:pPr>
        <w:ind w:left="3600" w:hanging="360"/>
      </w:pPr>
    </w:lvl>
    <w:lvl w:ilvl="5" w:tplc="477CF342">
      <w:start w:val="1"/>
      <w:numFmt w:val="lowerRoman"/>
      <w:lvlText w:val="%6."/>
      <w:lvlJc w:val="right"/>
      <w:pPr>
        <w:ind w:left="4320" w:hanging="180"/>
      </w:pPr>
    </w:lvl>
    <w:lvl w:ilvl="6" w:tplc="DE8E670A">
      <w:start w:val="1"/>
      <w:numFmt w:val="decimal"/>
      <w:lvlText w:val="%7."/>
      <w:lvlJc w:val="left"/>
      <w:pPr>
        <w:ind w:left="5040" w:hanging="360"/>
      </w:pPr>
    </w:lvl>
    <w:lvl w:ilvl="7" w:tplc="6E681338">
      <w:start w:val="1"/>
      <w:numFmt w:val="lowerLetter"/>
      <w:lvlText w:val="%8."/>
      <w:lvlJc w:val="left"/>
      <w:pPr>
        <w:ind w:left="5760" w:hanging="360"/>
      </w:pPr>
    </w:lvl>
    <w:lvl w:ilvl="8" w:tplc="A30684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2A28"/>
    <w:multiLevelType w:val="hybridMultilevel"/>
    <w:tmpl w:val="574800BE"/>
    <w:lvl w:ilvl="0" w:tplc="C06A1594">
      <w:start w:val="1"/>
      <w:numFmt w:val="decimal"/>
      <w:lvlText w:val="%1."/>
      <w:lvlJc w:val="left"/>
      <w:pPr>
        <w:ind w:left="720" w:hanging="360"/>
      </w:pPr>
    </w:lvl>
    <w:lvl w:ilvl="1" w:tplc="2A5A4DA8">
      <w:start w:val="1"/>
      <w:numFmt w:val="lowerLetter"/>
      <w:lvlText w:val="%2."/>
      <w:lvlJc w:val="left"/>
      <w:pPr>
        <w:ind w:left="1440" w:hanging="360"/>
      </w:pPr>
    </w:lvl>
    <w:lvl w:ilvl="2" w:tplc="A232F338">
      <w:start w:val="1"/>
      <w:numFmt w:val="lowerRoman"/>
      <w:lvlText w:val="%3."/>
      <w:lvlJc w:val="right"/>
      <w:pPr>
        <w:ind w:left="2160" w:hanging="180"/>
      </w:pPr>
    </w:lvl>
    <w:lvl w:ilvl="3" w:tplc="2D7444FA">
      <w:start w:val="1"/>
      <w:numFmt w:val="decimal"/>
      <w:lvlText w:val="%4."/>
      <w:lvlJc w:val="left"/>
      <w:pPr>
        <w:ind w:left="2880" w:hanging="360"/>
      </w:pPr>
    </w:lvl>
    <w:lvl w:ilvl="4" w:tplc="9280D0C6">
      <w:start w:val="1"/>
      <w:numFmt w:val="lowerLetter"/>
      <w:lvlText w:val="%5."/>
      <w:lvlJc w:val="left"/>
      <w:pPr>
        <w:ind w:left="3600" w:hanging="360"/>
      </w:pPr>
    </w:lvl>
    <w:lvl w:ilvl="5" w:tplc="B43E3296">
      <w:start w:val="1"/>
      <w:numFmt w:val="lowerRoman"/>
      <w:lvlText w:val="%6."/>
      <w:lvlJc w:val="right"/>
      <w:pPr>
        <w:ind w:left="4320" w:hanging="180"/>
      </w:pPr>
    </w:lvl>
    <w:lvl w:ilvl="6" w:tplc="FB187E46">
      <w:start w:val="1"/>
      <w:numFmt w:val="decimal"/>
      <w:lvlText w:val="%7."/>
      <w:lvlJc w:val="left"/>
      <w:pPr>
        <w:ind w:left="5040" w:hanging="360"/>
      </w:pPr>
    </w:lvl>
    <w:lvl w:ilvl="7" w:tplc="AFD280D2">
      <w:start w:val="1"/>
      <w:numFmt w:val="lowerLetter"/>
      <w:lvlText w:val="%8."/>
      <w:lvlJc w:val="left"/>
      <w:pPr>
        <w:ind w:left="5760" w:hanging="360"/>
      </w:pPr>
    </w:lvl>
    <w:lvl w:ilvl="8" w:tplc="7AAEE1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6318"/>
    <w:multiLevelType w:val="hybridMultilevel"/>
    <w:tmpl w:val="E8C8CCF4"/>
    <w:lvl w:ilvl="0" w:tplc="20B2C124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0A06C21E">
      <w:start w:val="1"/>
      <w:numFmt w:val="lowerLetter"/>
      <w:lvlText w:val="%2."/>
      <w:lvlJc w:val="left"/>
      <w:pPr>
        <w:ind w:left="1440" w:hanging="360"/>
      </w:pPr>
    </w:lvl>
    <w:lvl w:ilvl="2" w:tplc="B536822C">
      <w:start w:val="1"/>
      <w:numFmt w:val="lowerRoman"/>
      <w:lvlText w:val="%3."/>
      <w:lvlJc w:val="right"/>
      <w:pPr>
        <w:ind w:left="2160" w:hanging="180"/>
      </w:pPr>
    </w:lvl>
    <w:lvl w:ilvl="3" w:tplc="39585DE2">
      <w:start w:val="1"/>
      <w:numFmt w:val="decimal"/>
      <w:lvlText w:val="%4."/>
      <w:lvlJc w:val="left"/>
      <w:pPr>
        <w:ind w:left="2880" w:hanging="360"/>
      </w:pPr>
    </w:lvl>
    <w:lvl w:ilvl="4" w:tplc="26CCEC26">
      <w:start w:val="1"/>
      <w:numFmt w:val="lowerLetter"/>
      <w:lvlText w:val="%5."/>
      <w:lvlJc w:val="left"/>
      <w:pPr>
        <w:ind w:left="3600" w:hanging="360"/>
      </w:pPr>
    </w:lvl>
    <w:lvl w:ilvl="5" w:tplc="2E46C3CC">
      <w:start w:val="1"/>
      <w:numFmt w:val="lowerRoman"/>
      <w:lvlText w:val="%6."/>
      <w:lvlJc w:val="right"/>
      <w:pPr>
        <w:ind w:left="4320" w:hanging="180"/>
      </w:pPr>
    </w:lvl>
    <w:lvl w:ilvl="6" w:tplc="FD86ADDA">
      <w:start w:val="1"/>
      <w:numFmt w:val="decimal"/>
      <w:lvlText w:val="%7."/>
      <w:lvlJc w:val="left"/>
      <w:pPr>
        <w:ind w:left="5040" w:hanging="360"/>
      </w:pPr>
    </w:lvl>
    <w:lvl w:ilvl="7" w:tplc="2F645C9E">
      <w:start w:val="1"/>
      <w:numFmt w:val="lowerLetter"/>
      <w:lvlText w:val="%8."/>
      <w:lvlJc w:val="left"/>
      <w:pPr>
        <w:ind w:left="5760" w:hanging="360"/>
      </w:pPr>
    </w:lvl>
    <w:lvl w:ilvl="8" w:tplc="6C243D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719CC"/>
    <w:multiLevelType w:val="hybridMultilevel"/>
    <w:tmpl w:val="E42897D8"/>
    <w:lvl w:ilvl="0" w:tplc="E4447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5AC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948D9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F07C8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A65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140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6CD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1AA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AB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018B6E"/>
    <w:multiLevelType w:val="hybridMultilevel"/>
    <w:tmpl w:val="3C64195E"/>
    <w:lvl w:ilvl="0" w:tplc="8FB818D2">
      <w:start w:val="10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7DAA6BDC">
      <w:start w:val="1"/>
      <w:numFmt w:val="lowerLetter"/>
      <w:lvlText w:val="%2."/>
      <w:lvlJc w:val="left"/>
      <w:pPr>
        <w:ind w:left="1440" w:hanging="360"/>
      </w:pPr>
    </w:lvl>
    <w:lvl w:ilvl="2" w:tplc="46FEEACE">
      <w:start w:val="1"/>
      <w:numFmt w:val="lowerRoman"/>
      <w:lvlText w:val="%3."/>
      <w:lvlJc w:val="right"/>
      <w:pPr>
        <w:ind w:left="2160" w:hanging="180"/>
      </w:pPr>
    </w:lvl>
    <w:lvl w:ilvl="3" w:tplc="63E4A470">
      <w:start w:val="1"/>
      <w:numFmt w:val="decimal"/>
      <w:lvlText w:val="%4."/>
      <w:lvlJc w:val="left"/>
      <w:pPr>
        <w:ind w:left="2880" w:hanging="360"/>
      </w:pPr>
    </w:lvl>
    <w:lvl w:ilvl="4" w:tplc="E642332A">
      <w:start w:val="1"/>
      <w:numFmt w:val="lowerLetter"/>
      <w:lvlText w:val="%5."/>
      <w:lvlJc w:val="left"/>
      <w:pPr>
        <w:ind w:left="3600" w:hanging="360"/>
      </w:pPr>
    </w:lvl>
    <w:lvl w:ilvl="5" w:tplc="214CC926">
      <w:start w:val="1"/>
      <w:numFmt w:val="lowerRoman"/>
      <w:lvlText w:val="%6."/>
      <w:lvlJc w:val="right"/>
      <w:pPr>
        <w:ind w:left="4320" w:hanging="180"/>
      </w:pPr>
    </w:lvl>
    <w:lvl w:ilvl="6" w:tplc="41629A9E">
      <w:start w:val="1"/>
      <w:numFmt w:val="decimal"/>
      <w:lvlText w:val="%7."/>
      <w:lvlJc w:val="left"/>
      <w:pPr>
        <w:ind w:left="5040" w:hanging="360"/>
      </w:pPr>
    </w:lvl>
    <w:lvl w:ilvl="7" w:tplc="06682924">
      <w:start w:val="1"/>
      <w:numFmt w:val="lowerLetter"/>
      <w:lvlText w:val="%8."/>
      <w:lvlJc w:val="left"/>
      <w:pPr>
        <w:ind w:left="5760" w:hanging="360"/>
      </w:pPr>
    </w:lvl>
    <w:lvl w:ilvl="8" w:tplc="98A8CC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C2FB0"/>
    <w:multiLevelType w:val="hybridMultilevel"/>
    <w:tmpl w:val="720219AA"/>
    <w:lvl w:ilvl="0" w:tplc="E86289E0">
      <w:start w:val="1"/>
      <w:numFmt w:val="decimal"/>
      <w:lvlText w:val="%1."/>
      <w:lvlJc w:val="left"/>
      <w:pPr>
        <w:ind w:left="720" w:hanging="360"/>
      </w:pPr>
    </w:lvl>
    <w:lvl w:ilvl="1" w:tplc="FAD68A14">
      <w:start w:val="1"/>
      <w:numFmt w:val="lowerLetter"/>
      <w:lvlText w:val="%2."/>
      <w:lvlJc w:val="left"/>
      <w:pPr>
        <w:ind w:left="1800" w:hanging="360"/>
      </w:pPr>
    </w:lvl>
    <w:lvl w:ilvl="2" w:tplc="B1C099E6">
      <w:start w:val="1"/>
      <w:numFmt w:val="lowerRoman"/>
      <w:lvlText w:val="%3."/>
      <w:lvlJc w:val="right"/>
      <w:pPr>
        <w:ind w:left="2520" w:hanging="180"/>
      </w:pPr>
    </w:lvl>
    <w:lvl w:ilvl="3" w:tplc="7C2C4ABE">
      <w:start w:val="1"/>
      <w:numFmt w:val="decimal"/>
      <w:lvlText w:val="%4."/>
      <w:lvlJc w:val="left"/>
      <w:pPr>
        <w:ind w:left="3240" w:hanging="360"/>
      </w:pPr>
    </w:lvl>
    <w:lvl w:ilvl="4" w:tplc="E1C01E3E">
      <w:start w:val="1"/>
      <w:numFmt w:val="lowerLetter"/>
      <w:lvlText w:val="%5."/>
      <w:lvlJc w:val="left"/>
      <w:pPr>
        <w:ind w:left="3960" w:hanging="360"/>
      </w:pPr>
    </w:lvl>
    <w:lvl w:ilvl="5" w:tplc="919C8178">
      <w:start w:val="1"/>
      <w:numFmt w:val="lowerRoman"/>
      <w:lvlText w:val="%6."/>
      <w:lvlJc w:val="right"/>
      <w:pPr>
        <w:ind w:left="4680" w:hanging="180"/>
      </w:pPr>
    </w:lvl>
    <w:lvl w:ilvl="6" w:tplc="4BF8D2EE">
      <w:start w:val="1"/>
      <w:numFmt w:val="decimal"/>
      <w:lvlText w:val="%7."/>
      <w:lvlJc w:val="left"/>
      <w:pPr>
        <w:ind w:left="5400" w:hanging="360"/>
      </w:pPr>
    </w:lvl>
    <w:lvl w:ilvl="7" w:tplc="87FA1F22">
      <w:start w:val="1"/>
      <w:numFmt w:val="lowerLetter"/>
      <w:lvlText w:val="%8."/>
      <w:lvlJc w:val="left"/>
      <w:pPr>
        <w:ind w:left="6120" w:hanging="360"/>
      </w:pPr>
    </w:lvl>
    <w:lvl w:ilvl="8" w:tplc="E326E72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B0328"/>
    <w:multiLevelType w:val="hybridMultilevel"/>
    <w:tmpl w:val="ECA2CBE0"/>
    <w:lvl w:ilvl="0" w:tplc="073AC0B2">
      <w:start w:val="5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EB269DA2">
      <w:start w:val="1"/>
      <w:numFmt w:val="lowerLetter"/>
      <w:lvlText w:val="%2."/>
      <w:lvlJc w:val="left"/>
      <w:pPr>
        <w:ind w:left="1440" w:hanging="360"/>
      </w:pPr>
    </w:lvl>
    <w:lvl w:ilvl="2" w:tplc="FE06D654">
      <w:start w:val="1"/>
      <w:numFmt w:val="lowerRoman"/>
      <w:lvlText w:val="%3."/>
      <w:lvlJc w:val="right"/>
      <w:pPr>
        <w:ind w:left="2160" w:hanging="180"/>
      </w:pPr>
    </w:lvl>
    <w:lvl w:ilvl="3" w:tplc="E528C6D8">
      <w:start w:val="1"/>
      <w:numFmt w:val="decimal"/>
      <w:lvlText w:val="%4."/>
      <w:lvlJc w:val="left"/>
      <w:pPr>
        <w:ind w:left="2880" w:hanging="360"/>
      </w:pPr>
    </w:lvl>
    <w:lvl w:ilvl="4" w:tplc="EB666034">
      <w:start w:val="1"/>
      <w:numFmt w:val="lowerLetter"/>
      <w:lvlText w:val="%5."/>
      <w:lvlJc w:val="left"/>
      <w:pPr>
        <w:ind w:left="3600" w:hanging="360"/>
      </w:pPr>
    </w:lvl>
    <w:lvl w:ilvl="5" w:tplc="1D00E330">
      <w:start w:val="1"/>
      <w:numFmt w:val="lowerRoman"/>
      <w:lvlText w:val="%6."/>
      <w:lvlJc w:val="right"/>
      <w:pPr>
        <w:ind w:left="4320" w:hanging="180"/>
      </w:pPr>
    </w:lvl>
    <w:lvl w:ilvl="6" w:tplc="4C523A42">
      <w:start w:val="1"/>
      <w:numFmt w:val="decimal"/>
      <w:lvlText w:val="%7."/>
      <w:lvlJc w:val="left"/>
      <w:pPr>
        <w:ind w:left="5040" w:hanging="360"/>
      </w:pPr>
    </w:lvl>
    <w:lvl w:ilvl="7" w:tplc="78502788">
      <w:start w:val="1"/>
      <w:numFmt w:val="lowerLetter"/>
      <w:lvlText w:val="%8."/>
      <w:lvlJc w:val="left"/>
      <w:pPr>
        <w:ind w:left="5760" w:hanging="360"/>
      </w:pPr>
    </w:lvl>
    <w:lvl w:ilvl="8" w:tplc="1A8EFE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7F5D"/>
    <w:multiLevelType w:val="hybridMultilevel"/>
    <w:tmpl w:val="829AD830"/>
    <w:lvl w:ilvl="0" w:tplc="39D028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DAA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02B1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B76A01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671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7E91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5EC9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7EC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6A9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DEC705"/>
    <w:multiLevelType w:val="hybridMultilevel"/>
    <w:tmpl w:val="5C2A2050"/>
    <w:lvl w:ilvl="0" w:tplc="0030AD3C">
      <w:start w:val="1"/>
      <w:numFmt w:val="lowerLetter"/>
      <w:lvlText w:val="%1."/>
      <w:lvlJc w:val="left"/>
      <w:pPr>
        <w:ind w:left="1494" w:hanging="360"/>
      </w:pPr>
    </w:lvl>
    <w:lvl w:ilvl="1" w:tplc="5A4CACF0">
      <w:start w:val="1"/>
      <w:numFmt w:val="lowerLetter"/>
      <w:lvlText w:val="%2."/>
      <w:lvlJc w:val="left"/>
      <w:pPr>
        <w:ind w:left="1440" w:hanging="360"/>
      </w:pPr>
    </w:lvl>
    <w:lvl w:ilvl="2" w:tplc="2946CFEA">
      <w:start w:val="1"/>
      <w:numFmt w:val="lowerRoman"/>
      <w:lvlText w:val="%3."/>
      <w:lvlJc w:val="right"/>
      <w:pPr>
        <w:ind w:left="2160" w:hanging="180"/>
      </w:pPr>
    </w:lvl>
    <w:lvl w:ilvl="3" w:tplc="FF54F890">
      <w:start w:val="1"/>
      <w:numFmt w:val="decimal"/>
      <w:lvlText w:val="%4."/>
      <w:lvlJc w:val="left"/>
      <w:pPr>
        <w:ind w:left="2880" w:hanging="360"/>
      </w:pPr>
    </w:lvl>
    <w:lvl w:ilvl="4" w:tplc="41281F1C">
      <w:start w:val="1"/>
      <w:numFmt w:val="lowerLetter"/>
      <w:lvlText w:val="%5."/>
      <w:lvlJc w:val="left"/>
      <w:pPr>
        <w:ind w:left="3600" w:hanging="360"/>
      </w:pPr>
    </w:lvl>
    <w:lvl w:ilvl="5" w:tplc="E2E4D462">
      <w:start w:val="1"/>
      <w:numFmt w:val="lowerRoman"/>
      <w:lvlText w:val="%6."/>
      <w:lvlJc w:val="right"/>
      <w:pPr>
        <w:ind w:left="4320" w:hanging="180"/>
      </w:pPr>
    </w:lvl>
    <w:lvl w:ilvl="6" w:tplc="5268D7F6">
      <w:start w:val="1"/>
      <w:numFmt w:val="decimal"/>
      <w:lvlText w:val="%7."/>
      <w:lvlJc w:val="left"/>
      <w:pPr>
        <w:ind w:left="5040" w:hanging="360"/>
      </w:pPr>
    </w:lvl>
    <w:lvl w:ilvl="7" w:tplc="81DE891A">
      <w:start w:val="1"/>
      <w:numFmt w:val="lowerLetter"/>
      <w:lvlText w:val="%8."/>
      <w:lvlJc w:val="left"/>
      <w:pPr>
        <w:ind w:left="5760" w:hanging="360"/>
      </w:pPr>
    </w:lvl>
    <w:lvl w:ilvl="8" w:tplc="2D7C5F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F6D21"/>
    <w:multiLevelType w:val="hybridMultilevel"/>
    <w:tmpl w:val="76FC32A2"/>
    <w:lvl w:ilvl="0" w:tplc="FE36FA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C1C40532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CFA8ECB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D39CC1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DBE6C69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53626F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306E33A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ABE27F2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58E009A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69FC08CB"/>
    <w:multiLevelType w:val="hybridMultilevel"/>
    <w:tmpl w:val="F022D38A"/>
    <w:lvl w:ilvl="0" w:tplc="124647E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C8803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567C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A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6B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CE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80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2CA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3C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8496087">
    <w:abstractNumId w:val="11"/>
  </w:num>
  <w:num w:numId="2" w16cid:durableId="2049451732">
    <w:abstractNumId w:val="1"/>
  </w:num>
  <w:num w:numId="3" w16cid:durableId="1873878721">
    <w:abstractNumId w:val="5"/>
  </w:num>
  <w:num w:numId="4" w16cid:durableId="643386376">
    <w:abstractNumId w:val="7"/>
  </w:num>
  <w:num w:numId="5" w16cid:durableId="888222135">
    <w:abstractNumId w:val="9"/>
  </w:num>
  <w:num w:numId="6" w16cid:durableId="173540526">
    <w:abstractNumId w:val="6"/>
  </w:num>
  <w:num w:numId="7" w16cid:durableId="420757690">
    <w:abstractNumId w:val="12"/>
  </w:num>
  <w:num w:numId="8" w16cid:durableId="389959305">
    <w:abstractNumId w:val="0"/>
  </w:num>
  <w:num w:numId="9" w16cid:durableId="88158871">
    <w:abstractNumId w:val="4"/>
  </w:num>
  <w:num w:numId="10" w16cid:durableId="1439762391">
    <w:abstractNumId w:val="2"/>
  </w:num>
  <w:num w:numId="11" w16cid:durableId="1640961664">
    <w:abstractNumId w:val="8"/>
  </w:num>
  <w:num w:numId="12" w16cid:durableId="205023833">
    <w:abstractNumId w:val="10"/>
  </w:num>
  <w:num w:numId="13" w16cid:durableId="54783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E167D8"/>
    <w:rsid w:val="000737F3"/>
    <w:rsid w:val="000E2F57"/>
    <w:rsid w:val="0051FAC2"/>
    <w:rsid w:val="0082375C"/>
    <w:rsid w:val="00852400"/>
    <w:rsid w:val="00A247AF"/>
    <w:rsid w:val="00A39D45"/>
    <w:rsid w:val="00B21FEB"/>
    <w:rsid w:val="00E07752"/>
    <w:rsid w:val="00F20290"/>
    <w:rsid w:val="0107D725"/>
    <w:rsid w:val="01133508"/>
    <w:rsid w:val="016357BA"/>
    <w:rsid w:val="01DF2509"/>
    <w:rsid w:val="0255812A"/>
    <w:rsid w:val="02567753"/>
    <w:rsid w:val="03BA9B7B"/>
    <w:rsid w:val="03EAB312"/>
    <w:rsid w:val="0532C011"/>
    <w:rsid w:val="054BED22"/>
    <w:rsid w:val="06120501"/>
    <w:rsid w:val="0726FD1A"/>
    <w:rsid w:val="07AC1BB1"/>
    <w:rsid w:val="07E85FE8"/>
    <w:rsid w:val="08898BFB"/>
    <w:rsid w:val="08B9AA3F"/>
    <w:rsid w:val="09500F42"/>
    <w:rsid w:val="099DD33A"/>
    <w:rsid w:val="09A1C46B"/>
    <w:rsid w:val="09EF7BEA"/>
    <w:rsid w:val="0A64F07C"/>
    <w:rsid w:val="0AC1029A"/>
    <w:rsid w:val="0AED45FC"/>
    <w:rsid w:val="0AF9D886"/>
    <w:rsid w:val="0B368E63"/>
    <w:rsid w:val="0B9265C6"/>
    <w:rsid w:val="0BF0373A"/>
    <w:rsid w:val="0BF7C0C5"/>
    <w:rsid w:val="0C28C2C6"/>
    <w:rsid w:val="0C3BEE33"/>
    <w:rsid w:val="0C4257B1"/>
    <w:rsid w:val="0C71D371"/>
    <w:rsid w:val="0C8ACB0A"/>
    <w:rsid w:val="0C988A16"/>
    <w:rsid w:val="0CB1B475"/>
    <w:rsid w:val="0CBC55CB"/>
    <w:rsid w:val="0CFB67C8"/>
    <w:rsid w:val="0D0BFA70"/>
    <w:rsid w:val="0D9A855E"/>
    <w:rsid w:val="0DBCB866"/>
    <w:rsid w:val="0DD310AD"/>
    <w:rsid w:val="0DD69804"/>
    <w:rsid w:val="0DDC0D6A"/>
    <w:rsid w:val="0E0D553D"/>
    <w:rsid w:val="0E238809"/>
    <w:rsid w:val="0E743DA2"/>
    <w:rsid w:val="0E8FDDAD"/>
    <w:rsid w:val="0E9374BA"/>
    <w:rsid w:val="0EABF2B0"/>
    <w:rsid w:val="0EADAD8A"/>
    <w:rsid w:val="0EAE2933"/>
    <w:rsid w:val="0ED67E8A"/>
    <w:rsid w:val="0F2F1965"/>
    <w:rsid w:val="0F3C0414"/>
    <w:rsid w:val="0F4DEE63"/>
    <w:rsid w:val="0FB85DD4"/>
    <w:rsid w:val="0FBAD2A7"/>
    <w:rsid w:val="0FD3B737"/>
    <w:rsid w:val="10086547"/>
    <w:rsid w:val="105E7392"/>
    <w:rsid w:val="10B0014C"/>
    <w:rsid w:val="118CD283"/>
    <w:rsid w:val="11D2413E"/>
    <w:rsid w:val="11DE8ECD"/>
    <w:rsid w:val="12255AD0"/>
    <w:rsid w:val="1229B72E"/>
    <w:rsid w:val="125AC543"/>
    <w:rsid w:val="1274BAA7"/>
    <w:rsid w:val="12950ABD"/>
    <w:rsid w:val="1310DDE6"/>
    <w:rsid w:val="132F8907"/>
    <w:rsid w:val="1360C49F"/>
    <w:rsid w:val="137D832F"/>
    <w:rsid w:val="138981FA"/>
    <w:rsid w:val="13CE1CB7"/>
    <w:rsid w:val="13F1BE08"/>
    <w:rsid w:val="140633F3"/>
    <w:rsid w:val="1413F8DA"/>
    <w:rsid w:val="1482D6AB"/>
    <w:rsid w:val="1489653A"/>
    <w:rsid w:val="14983CC2"/>
    <w:rsid w:val="14D0645D"/>
    <w:rsid w:val="14E2938F"/>
    <w:rsid w:val="1506E6AE"/>
    <w:rsid w:val="1507D38A"/>
    <w:rsid w:val="1530857A"/>
    <w:rsid w:val="15465A7A"/>
    <w:rsid w:val="1548C152"/>
    <w:rsid w:val="155EE770"/>
    <w:rsid w:val="15ACC6EF"/>
    <w:rsid w:val="15C6D505"/>
    <w:rsid w:val="15D2F94A"/>
    <w:rsid w:val="16043A03"/>
    <w:rsid w:val="160A66A4"/>
    <w:rsid w:val="16182832"/>
    <w:rsid w:val="1646DE4F"/>
    <w:rsid w:val="168018C3"/>
    <w:rsid w:val="1686005F"/>
    <w:rsid w:val="17543DD9"/>
    <w:rsid w:val="177B764D"/>
    <w:rsid w:val="1787C470"/>
    <w:rsid w:val="178B45D4"/>
    <w:rsid w:val="17D126E4"/>
    <w:rsid w:val="17D6E4B3"/>
    <w:rsid w:val="17DB1494"/>
    <w:rsid w:val="17E06714"/>
    <w:rsid w:val="18213ABF"/>
    <w:rsid w:val="182FD2F7"/>
    <w:rsid w:val="18450675"/>
    <w:rsid w:val="1870ADFF"/>
    <w:rsid w:val="187505C2"/>
    <w:rsid w:val="18E19553"/>
    <w:rsid w:val="199A5592"/>
    <w:rsid w:val="1A307EF4"/>
    <w:rsid w:val="1A3E19CB"/>
    <w:rsid w:val="1A6C31BE"/>
    <w:rsid w:val="1B0FC9CD"/>
    <w:rsid w:val="1B2E15A5"/>
    <w:rsid w:val="1B4B2E15"/>
    <w:rsid w:val="1B52C987"/>
    <w:rsid w:val="1BEA8ED6"/>
    <w:rsid w:val="1D1A4610"/>
    <w:rsid w:val="1D335A39"/>
    <w:rsid w:val="1D6DBC1E"/>
    <w:rsid w:val="1D83BAF1"/>
    <w:rsid w:val="1E046F68"/>
    <w:rsid w:val="1E62A623"/>
    <w:rsid w:val="1E746BF1"/>
    <w:rsid w:val="1E9BB6F8"/>
    <w:rsid w:val="1EEE98B4"/>
    <w:rsid w:val="1F13CB0B"/>
    <w:rsid w:val="1F6A8EDA"/>
    <w:rsid w:val="1F6C95C7"/>
    <w:rsid w:val="1FDDD3E1"/>
    <w:rsid w:val="20262254"/>
    <w:rsid w:val="2110BE12"/>
    <w:rsid w:val="21227129"/>
    <w:rsid w:val="21489955"/>
    <w:rsid w:val="214BF7FF"/>
    <w:rsid w:val="2243E41B"/>
    <w:rsid w:val="224C2ACA"/>
    <w:rsid w:val="227BDDF0"/>
    <w:rsid w:val="22E8E2EB"/>
    <w:rsid w:val="2309009F"/>
    <w:rsid w:val="232B42BC"/>
    <w:rsid w:val="233084C2"/>
    <w:rsid w:val="2340AABA"/>
    <w:rsid w:val="2387D5BA"/>
    <w:rsid w:val="23B0C429"/>
    <w:rsid w:val="241A2F49"/>
    <w:rsid w:val="248D8188"/>
    <w:rsid w:val="2543C5EE"/>
    <w:rsid w:val="258129A8"/>
    <w:rsid w:val="25A92085"/>
    <w:rsid w:val="264946FC"/>
    <w:rsid w:val="26E4AE97"/>
    <w:rsid w:val="26F7B6DD"/>
    <w:rsid w:val="270F1577"/>
    <w:rsid w:val="27359422"/>
    <w:rsid w:val="276E7E58"/>
    <w:rsid w:val="2795F144"/>
    <w:rsid w:val="27F2CAAD"/>
    <w:rsid w:val="27FD49E0"/>
    <w:rsid w:val="284C41D9"/>
    <w:rsid w:val="287691D0"/>
    <w:rsid w:val="28827597"/>
    <w:rsid w:val="28E3D0DE"/>
    <w:rsid w:val="28E62F43"/>
    <w:rsid w:val="28FBEFCA"/>
    <w:rsid w:val="298B15C7"/>
    <w:rsid w:val="29C26F0A"/>
    <w:rsid w:val="29D4AC5D"/>
    <w:rsid w:val="2A74FC59"/>
    <w:rsid w:val="2A7867C2"/>
    <w:rsid w:val="2A976722"/>
    <w:rsid w:val="2AC16BF9"/>
    <w:rsid w:val="2AD3875D"/>
    <w:rsid w:val="2B126F00"/>
    <w:rsid w:val="2B1D9369"/>
    <w:rsid w:val="2B1E1677"/>
    <w:rsid w:val="2B4CAE60"/>
    <w:rsid w:val="2BB5792B"/>
    <w:rsid w:val="2C567177"/>
    <w:rsid w:val="2C6DE153"/>
    <w:rsid w:val="2C8311DC"/>
    <w:rsid w:val="2C9BF0F3"/>
    <w:rsid w:val="2CCBC7B7"/>
    <w:rsid w:val="2CE12EFF"/>
    <w:rsid w:val="2CF29C27"/>
    <w:rsid w:val="2D137CD3"/>
    <w:rsid w:val="2DCB9EF6"/>
    <w:rsid w:val="2DD91AA4"/>
    <w:rsid w:val="2DD9383F"/>
    <w:rsid w:val="2DE67855"/>
    <w:rsid w:val="2E27A342"/>
    <w:rsid w:val="2E8D349D"/>
    <w:rsid w:val="2EF6224E"/>
    <w:rsid w:val="2F6B1A78"/>
    <w:rsid w:val="2F7F3E0E"/>
    <w:rsid w:val="2F8CF1D2"/>
    <w:rsid w:val="2FA26529"/>
    <w:rsid w:val="2FA2A044"/>
    <w:rsid w:val="2FB26056"/>
    <w:rsid w:val="30030FFF"/>
    <w:rsid w:val="306E7842"/>
    <w:rsid w:val="3084A34E"/>
    <w:rsid w:val="309A6F78"/>
    <w:rsid w:val="30A83038"/>
    <w:rsid w:val="30B0ACA2"/>
    <w:rsid w:val="30CAAF3F"/>
    <w:rsid w:val="30F87DCD"/>
    <w:rsid w:val="31863B13"/>
    <w:rsid w:val="31A59CB1"/>
    <w:rsid w:val="31C490D7"/>
    <w:rsid w:val="3205CE04"/>
    <w:rsid w:val="32DCB122"/>
    <w:rsid w:val="335947A9"/>
    <w:rsid w:val="335C26A9"/>
    <w:rsid w:val="33BC2125"/>
    <w:rsid w:val="34047606"/>
    <w:rsid w:val="3418ACC3"/>
    <w:rsid w:val="34F21F18"/>
    <w:rsid w:val="34F4EAAC"/>
    <w:rsid w:val="34F5D886"/>
    <w:rsid w:val="3556D31D"/>
    <w:rsid w:val="3569E6B1"/>
    <w:rsid w:val="3577ECAE"/>
    <w:rsid w:val="35A1C6D4"/>
    <w:rsid w:val="35DB7334"/>
    <w:rsid w:val="35F654E6"/>
    <w:rsid w:val="361FB220"/>
    <w:rsid w:val="36415F55"/>
    <w:rsid w:val="36630702"/>
    <w:rsid w:val="36DC0832"/>
    <w:rsid w:val="36E01422"/>
    <w:rsid w:val="372DFF4C"/>
    <w:rsid w:val="374C2795"/>
    <w:rsid w:val="3827BA3B"/>
    <w:rsid w:val="382E0272"/>
    <w:rsid w:val="3844912B"/>
    <w:rsid w:val="38526472"/>
    <w:rsid w:val="385D3669"/>
    <w:rsid w:val="38716F07"/>
    <w:rsid w:val="38779C2B"/>
    <w:rsid w:val="38A81C32"/>
    <w:rsid w:val="38C451C0"/>
    <w:rsid w:val="38E72CCF"/>
    <w:rsid w:val="38F7F817"/>
    <w:rsid w:val="38FE1B43"/>
    <w:rsid w:val="39B4F0FA"/>
    <w:rsid w:val="3A291573"/>
    <w:rsid w:val="3A7EE08B"/>
    <w:rsid w:val="3A908FCA"/>
    <w:rsid w:val="3AD93FB3"/>
    <w:rsid w:val="3B13CCB3"/>
    <w:rsid w:val="3B35CDA9"/>
    <w:rsid w:val="3B83D2EB"/>
    <w:rsid w:val="3B8EF6DA"/>
    <w:rsid w:val="3BA5F035"/>
    <w:rsid w:val="3BC8FCBD"/>
    <w:rsid w:val="3C13CDFE"/>
    <w:rsid w:val="3C154487"/>
    <w:rsid w:val="3C24F7AE"/>
    <w:rsid w:val="3CDEE9DF"/>
    <w:rsid w:val="3D122B2F"/>
    <w:rsid w:val="3D19EB89"/>
    <w:rsid w:val="3D43DCD4"/>
    <w:rsid w:val="3D718ACF"/>
    <w:rsid w:val="3E9B3B68"/>
    <w:rsid w:val="3EA65958"/>
    <w:rsid w:val="3EF49466"/>
    <w:rsid w:val="40278447"/>
    <w:rsid w:val="402AFBD2"/>
    <w:rsid w:val="40BB7911"/>
    <w:rsid w:val="4131C3A3"/>
    <w:rsid w:val="414F2E2E"/>
    <w:rsid w:val="41A49D50"/>
    <w:rsid w:val="41FE1B4A"/>
    <w:rsid w:val="4220ACA3"/>
    <w:rsid w:val="4229A348"/>
    <w:rsid w:val="4294AEE6"/>
    <w:rsid w:val="429D8789"/>
    <w:rsid w:val="42A6C243"/>
    <w:rsid w:val="42B6F4AD"/>
    <w:rsid w:val="42D581F3"/>
    <w:rsid w:val="4346A303"/>
    <w:rsid w:val="43D0618E"/>
    <w:rsid w:val="43D786D7"/>
    <w:rsid w:val="43EA4C66"/>
    <w:rsid w:val="444C7705"/>
    <w:rsid w:val="44B8DF7C"/>
    <w:rsid w:val="460C6E10"/>
    <w:rsid w:val="462DE8B1"/>
    <w:rsid w:val="46908463"/>
    <w:rsid w:val="469B90A4"/>
    <w:rsid w:val="46FC746F"/>
    <w:rsid w:val="471C9777"/>
    <w:rsid w:val="47B3AB7C"/>
    <w:rsid w:val="47BDB371"/>
    <w:rsid w:val="47BE599F"/>
    <w:rsid w:val="4833D84B"/>
    <w:rsid w:val="486DA35A"/>
    <w:rsid w:val="4879078A"/>
    <w:rsid w:val="48958E76"/>
    <w:rsid w:val="48A99A02"/>
    <w:rsid w:val="49078D12"/>
    <w:rsid w:val="4920D2F8"/>
    <w:rsid w:val="4951B404"/>
    <w:rsid w:val="49B858B5"/>
    <w:rsid w:val="49E66C24"/>
    <w:rsid w:val="4A29B28B"/>
    <w:rsid w:val="4A620B4A"/>
    <w:rsid w:val="4A6769E0"/>
    <w:rsid w:val="4A8C8834"/>
    <w:rsid w:val="4AD09A33"/>
    <w:rsid w:val="4BB67356"/>
    <w:rsid w:val="4C3FB499"/>
    <w:rsid w:val="4CAADEB7"/>
    <w:rsid w:val="4CC66178"/>
    <w:rsid w:val="4CD82F83"/>
    <w:rsid w:val="4D0599D2"/>
    <w:rsid w:val="4D2A6B50"/>
    <w:rsid w:val="4D722414"/>
    <w:rsid w:val="4DAD98A1"/>
    <w:rsid w:val="4DE5BD0C"/>
    <w:rsid w:val="4DF023C3"/>
    <w:rsid w:val="4DFED294"/>
    <w:rsid w:val="4E098D32"/>
    <w:rsid w:val="4E0D0501"/>
    <w:rsid w:val="4E1333B7"/>
    <w:rsid w:val="4E56D56A"/>
    <w:rsid w:val="4EE5791F"/>
    <w:rsid w:val="4F82451E"/>
    <w:rsid w:val="5005AE32"/>
    <w:rsid w:val="5034FB94"/>
    <w:rsid w:val="5186F0F0"/>
    <w:rsid w:val="51C1EA8F"/>
    <w:rsid w:val="51C4AC57"/>
    <w:rsid w:val="52651636"/>
    <w:rsid w:val="52704FD3"/>
    <w:rsid w:val="52C9468E"/>
    <w:rsid w:val="530789AB"/>
    <w:rsid w:val="533FC9BC"/>
    <w:rsid w:val="53764622"/>
    <w:rsid w:val="53AAFB70"/>
    <w:rsid w:val="53D730DD"/>
    <w:rsid w:val="53E396FD"/>
    <w:rsid w:val="53F292D6"/>
    <w:rsid w:val="541C3ADF"/>
    <w:rsid w:val="541FBBF2"/>
    <w:rsid w:val="542B94AA"/>
    <w:rsid w:val="5433ECFB"/>
    <w:rsid w:val="543769A8"/>
    <w:rsid w:val="54D7810E"/>
    <w:rsid w:val="54DFD4DB"/>
    <w:rsid w:val="54E167D8"/>
    <w:rsid w:val="54FE214B"/>
    <w:rsid w:val="55235EBF"/>
    <w:rsid w:val="5525FE11"/>
    <w:rsid w:val="55B88172"/>
    <w:rsid w:val="56E39FF3"/>
    <w:rsid w:val="5717DC3F"/>
    <w:rsid w:val="574F0BF3"/>
    <w:rsid w:val="5756976C"/>
    <w:rsid w:val="57FBF5B5"/>
    <w:rsid w:val="5823BECF"/>
    <w:rsid w:val="58C761CC"/>
    <w:rsid w:val="58EB9197"/>
    <w:rsid w:val="59863546"/>
    <w:rsid w:val="59FC572D"/>
    <w:rsid w:val="5A0CA2CF"/>
    <w:rsid w:val="5A0EA812"/>
    <w:rsid w:val="5A724784"/>
    <w:rsid w:val="5AB0853F"/>
    <w:rsid w:val="5B163829"/>
    <w:rsid w:val="5B2621BF"/>
    <w:rsid w:val="5B5F539E"/>
    <w:rsid w:val="5B8EB478"/>
    <w:rsid w:val="5BA9E031"/>
    <w:rsid w:val="5BF83A4A"/>
    <w:rsid w:val="5CE553BB"/>
    <w:rsid w:val="5D12385C"/>
    <w:rsid w:val="5DA24ECF"/>
    <w:rsid w:val="5DF465E7"/>
    <w:rsid w:val="5DF5D47D"/>
    <w:rsid w:val="5E002976"/>
    <w:rsid w:val="5E25ADA9"/>
    <w:rsid w:val="5E8266CC"/>
    <w:rsid w:val="5E9B3ABB"/>
    <w:rsid w:val="5ECD8A81"/>
    <w:rsid w:val="5ED738F2"/>
    <w:rsid w:val="5EEFFABB"/>
    <w:rsid w:val="5F4B5127"/>
    <w:rsid w:val="5F6B77F9"/>
    <w:rsid w:val="5F883D3C"/>
    <w:rsid w:val="5F90436F"/>
    <w:rsid w:val="5FEE84FE"/>
    <w:rsid w:val="600C4C88"/>
    <w:rsid w:val="6061693B"/>
    <w:rsid w:val="606479CF"/>
    <w:rsid w:val="60708F10"/>
    <w:rsid w:val="60FAD13E"/>
    <w:rsid w:val="615441B2"/>
    <w:rsid w:val="616012ED"/>
    <w:rsid w:val="61E1F978"/>
    <w:rsid w:val="62352502"/>
    <w:rsid w:val="629C9B60"/>
    <w:rsid w:val="62B47673"/>
    <w:rsid w:val="62CD72A7"/>
    <w:rsid w:val="62DD702E"/>
    <w:rsid w:val="63369F49"/>
    <w:rsid w:val="6380B0DC"/>
    <w:rsid w:val="63C1A0CB"/>
    <w:rsid w:val="6403CA47"/>
    <w:rsid w:val="644CCEA0"/>
    <w:rsid w:val="64EF6D3B"/>
    <w:rsid w:val="653C4368"/>
    <w:rsid w:val="65871F17"/>
    <w:rsid w:val="6589B259"/>
    <w:rsid w:val="658E731A"/>
    <w:rsid w:val="65ED424F"/>
    <w:rsid w:val="66253E55"/>
    <w:rsid w:val="662F0E82"/>
    <w:rsid w:val="6647CE85"/>
    <w:rsid w:val="66619BE6"/>
    <w:rsid w:val="67234101"/>
    <w:rsid w:val="673E854A"/>
    <w:rsid w:val="67714A0B"/>
    <w:rsid w:val="6799CEF6"/>
    <w:rsid w:val="679A9052"/>
    <w:rsid w:val="67ADACB7"/>
    <w:rsid w:val="67B6FF87"/>
    <w:rsid w:val="67DF31D9"/>
    <w:rsid w:val="67ED22FF"/>
    <w:rsid w:val="683509D3"/>
    <w:rsid w:val="69036F8D"/>
    <w:rsid w:val="69445E25"/>
    <w:rsid w:val="694B68F7"/>
    <w:rsid w:val="6966F581"/>
    <w:rsid w:val="698A2E88"/>
    <w:rsid w:val="69A30D3A"/>
    <w:rsid w:val="69B7A574"/>
    <w:rsid w:val="69E44C55"/>
    <w:rsid w:val="6A5D67DA"/>
    <w:rsid w:val="6AA7F97E"/>
    <w:rsid w:val="6AA869E0"/>
    <w:rsid w:val="6ABBA650"/>
    <w:rsid w:val="6AE67F17"/>
    <w:rsid w:val="6AF6E718"/>
    <w:rsid w:val="6B0C8FD8"/>
    <w:rsid w:val="6B0D9578"/>
    <w:rsid w:val="6B34C658"/>
    <w:rsid w:val="6B9A7A5D"/>
    <w:rsid w:val="6BF3CB44"/>
    <w:rsid w:val="6C257216"/>
    <w:rsid w:val="6C4A7E03"/>
    <w:rsid w:val="6C65D41C"/>
    <w:rsid w:val="6C7EE205"/>
    <w:rsid w:val="6CC0F049"/>
    <w:rsid w:val="6D9E4075"/>
    <w:rsid w:val="6E1CCA4F"/>
    <w:rsid w:val="6E214155"/>
    <w:rsid w:val="6E76BC17"/>
    <w:rsid w:val="6E7B0525"/>
    <w:rsid w:val="6FBD3553"/>
    <w:rsid w:val="6FF85824"/>
    <w:rsid w:val="7013A121"/>
    <w:rsid w:val="702ACE03"/>
    <w:rsid w:val="70326FB1"/>
    <w:rsid w:val="705CD9DE"/>
    <w:rsid w:val="706D17F3"/>
    <w:rsid w:val="707A0CA5"/>
    <w:rsid w:val="70BB3531"/>
    <w:rsid w:val="70DCED4A"/>
    <w:rsid w:val="7104B3F6"/>
    <w:rsid w:val="7116FF43"/>
    <w:rsid w:val="711CB8E9"/>
    <w:rsid w:val="71479AD5"/>
    <w:rsid w:val="71770A95"/>
    <w:rsid w:val="71FB498F"/>
    <w:rsid w:val="7244A08B"/>
    <w:rsid w:val="724573AA"/>
    <w:rsid w:val="72A7D424"/>
    <w:rsid w:val="73193DEB"/>
    <w:rsid w:val="731E3B3A"/>
    <w:rsid w:val="73882AC2"/>
    <w:rsid w:val="73F37405"/>
    <w:rsid w:val="747B3B3B"/>
    <w:rsid w:val="74968A53"/>
    <w:rsid w:val="74C02D0E"/>
    <w:rsid w:val="74F61218"/>
    <w:rsid w:val="7530C512"/>
    <w:rsid w:val="753510C8"/>
    <w:rsid w:val="75AA3E56"/>
    <w:rsid w:val="75EE07C7"/>
    <w:rsid w:val="765030F9"/>
    <w:rsid w:val="76F2B105"/>
    <w:rsid w:val="771C26AF"/>
    <w:rsid w:val="77496CA6"/>
    <w:rsid w:val="77C59563"/>
    <w:rsid w:val="78693452"/>
    <w:rsid w:val="78A177DB"/>
    <w:rsid w:val="78AF61AF"/>
    <w:rsid w:val="78CC1A25"/>
    <w:rsid w:val="78D8EC44"/>
    <w:rsid w:val="78F1FC45"/>
    <w:rsid w:val="790A79CB"/>
    <w:rsid w:val="79292A51"/>
    <w:rsid w:val="79300B6B"/>
    <w:rsid w:val="7994C406"/>
    <w:rsid w:val="79CEED0D"/>
    <w:rsid w:val="79DA1C93"/>
    <w:rsid w:val="7A2EECDA"/>
    <w:rsid w:val="7A488B2B"/>
    <w:rsid w:val="7A9A1AA8"/>
    <w:rsid w:val="7AD32669"/>
    <w:rsid w:val="7B0C8343"/>
    <w:rsid w:val="7B0D83D7"/>
    <w:rsid w:val="7B689ED4"/>
    <w:rsid w:val="7BC5048C"/>
    <w:rsid w:val="7BE315F7"/>
    <w:rsid w:val="7C4D5BE8"/>
    <w:rsid w:val="7DA867C3"/>
    <w:rsid w:val="7DAA0886"/>
    <w:rsid w:val="7DB3F7BF"/>
    <w:rsid w:val="7E3B4437"/>
    <w:rsid w:val="7F7F875E"/>
    <w:rsid w:val="7F82DA65"/>
    <w:rsid w:val="7F8A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67D8"/>
  <w15:chartTrackingRefBased/>
  <w15:docId w15:val="{5454D785-61BD-4843-9DF6-299ECFCE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7ED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Reynolds (MAA)</dc:creator>
  <keywords/>
  <dc:description/>
  <lastModifiedBy>Karen Reynolds (MAA)</lastModifiedBy>
  <revision>5</revision>
  <dcterms:created xsi:type="dcterms:W3CDTF">2025-05-20T09:36:00.0000000Z</dcterms:created>
  <dcterms:modified xsi:type="dcterms:W3CDTF">2025-05-20T10:18:18.5692154Z</dcterms:modified>
</coreProperties>
</file>